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2" w:rsidRPr="0047540E" w:rsidRDefault="00B052A2" w:rsidP="00B052A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47540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Kunfehértó Község Polgármesterének</w:t>
      </w:r>
    </w:p>
    <w:p w:rsidR="00B052A2" w:rsidRPr="0047540E" w:rsidRDefault="00B052A2" w:rsidP="00B0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bookmarkStart w:id="0" w:name="_GoBack"/>
      <w:bookmarkEnd w:id="0"/>
    </w:p>
    <w:p w:rsidR="00B052A2" w:rsidRPr="0047540E" w:rsidRDefault="00B052A2" w:rsidP="00B052A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7540E">
        <w:rPr>
          <w:rFonts w:ascii="Times New Roman" w:hAnsi="Times New Roman" w:cs="Times New Roman"/>
          <w:b/>
          <w:sz w:val="24"/>
          <w:szCs w:val="24"/>
          <w:lang w:eastAsia="hu-HU"/>
        </w:rPr>
        <w:t>E l ő t e r j e s z t é s e</w:t>
      </w:r>
    </w:p>
    <w:p w:rsidR="00B052A2" w:rsidRPr="0047540E" w:rsidRDefault="00B052A2" w:rsidP="00B052A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7540E"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2017. március 29-i ülésére</w:t>
      </w:r>
    </w:p>
    <w:p w:rsidR="00B052A2" w:rsidRPr="0047540E" w:rsidRDefault="00B052A2" w:rsidP="00B052A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7540E">
        <w:rPr>
          <w:rFonts w:ascii="Times New Roman" w:hAnsi="Times New Roman" w:cs="Times New Roman"/>
          <w:b/>
          <w:sz w:val="24"/>
          <w:szCs w:val="24"/>
          <w:lang w:eastAsia="hu-HU"/>
        </w:rPr>
        <w:t>Kun-Fehér-tó vízutánpótlásának biztosít</w:t>
      </w:r>
      <w:r w:rsidR="000A2204">
        <w:rPr>
          <w:rFonts w:ascii="Times New Roman" w:hAnsi="Times New Roman" w:cs="Times New Roman"/>
          <w:b/>
          <w:sz w:val="24"/>
          <w:szCs w:val="24"/>
          <w:lang w:eastAsia="hu-HU"/>
        </w:rPr>
        <w:t>ás</w:t>
      </w:r>
      <w:r w:rsidRPr="0047540E">
        <w:rPr>
          <w:rFonts w:ascii="Times New Roman" w:hAnsi="Times New Roman" w:cs="Times New Roman"/>
          <w:b/>
          <w:sz w:val="24"/>
          <w:szCs w:val="24"/>
          <w:lang w:eastAsia="hu-HU"/>
        </w:rPr>
        <w:t>a tárgyban</w:t>
      </w:r>
    </w:p>
    <w:p w:rsidR="00B052A2" w:rsidRPr="0047540E" w:rsidRDefault="00B052A2" w:rsidP="00B0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052A2" w:rsidRPr="0047540E" w:rsidRDefault="00B052A2" w:rsidP="00B052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052A2" w:rsidRPr="0047540E" w:rsidRDefault="00B052A2" w:rsidP="00B052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40E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Képviselő-testület!</w:t>
      </w:r>
    </w:p>
    <w:p w:rsidR="00B052A2" w:rsidRPr="0047540E" w:rsidRDefault="00B052A2" w:rsidP="00B052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Kunfehértó Község Önkormányzata és a </w:t>
      </w:r>
      <w:r w:rsidRPr="0047540E">
        <w:rPr>
          <w:rFonts w:ascii="Times New Roman" w:hAnsi="Times New Roman" w:cs="Times New Roman"/>
          <w:sz w:val="24"/>
          <w:szCs w:val="24"/>
        </w:rPr>
        <w:t>KISKUNSÁGI Víziközmű-Szolgáltató Kft.</w:t>
      </w:r>
      <w:r w:rsidRPr="0047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június 29. napján bérleti-üzemeltetési szerződést kötöttek Kunfehértó község közigazgatási területére, ivóvíz-ellátás és szennyvíz-ártalmatlanítás víziközmű-szolgáltatási ágazatra 2015. július 01. napjától a vonatkozó jogszabályokban, így különösen az 58/2013. (II.27.) Kormányrendeletben (továbbiakban: Vhr.) meghatározott víziközmű-szolgáltatói feladatok ellátására. A Csongrád Megyei Katasztrófavédelmi Igazgatóság 35600/10227-28/2015.ált. számú határozata alapján a Kunfehértó Községi Vízmű által kitermelhető, lekötött vízkontingens 2017. január 1. napjától 160.000 m3/év. </w:t>
      </w:r>
      <w:r w:rsidR="006D72F3" w:rsidRPr="004754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arra, hogy a tó vizének pótlására – az alacsony vízállás miatt - minden évben szükség van, tárgyalásokat folytattunk a </w:t>
      </w:r>
      <w:r w:rsidR="006D72F3" w:rsidRPr="0047540E">
        <w:rPr>
          <w:rFonts w:ascii="Times New Roman" w:hAnsi="Times New Roman" w:cs="Times New Roman"/>
          <w:sz w:val="24"/>
          <w:szCs w:val="24"/>
        </w:rPr>
        <w:t xml:space="preserve">KISKUNSÁGI Víziközmű-Szolgáltató Kft-vel. A KISKUNSÁGI Víziközmű-Szolgáltató Kft </w:t>
      </w:r>
      <w:r w:rsidR="0047540E" w:rsidRPr="0047540E">
        <w:rPr>
          <w:rFonts w:ascii="Times New Roman" w:hAnsi="Times New Roman" w:cs="Times New Roman"/>
          <w:sz w:val="24"/>
          <w:szCs w:val="24"/>
        </w:rPr>
        <w:t xml:space="preserve">az előterjesztés mellékletében csatolt megállapodás szerint </w:t>
      </w:r>
      <w:r w:rsidR="0047540E">
        <w:rPr>
          <w:rFonts w:ascii="Times New Roman" w:hAnsi="Times New Roman" w:cs="Times New Roman"/>
          <w:sz w:val="24"/>
          <w:szCs w:val="24"/>
        </w:rPr>
        <w:t xml:space="preserve">tudja </w:t>
      </w:r>
      <w:r w:rsidR="0047540E" w:rsidRPr="0047540E">
        <w:rPr>
          <w:rFonts w:ascii="Times New Roman" w:hAnsi="Times New Roman" w:cs="Times New Roman"/>
          <w:sz w:val="24"/>
          <w:szCs w:val="24"/>
        </w:rPr>
        <w:t>biztos</w:t>
      </w:r>
      <w:r w:rsidR="008063C9">
        <w:rPr>
          <w:rFonts w:ascii="Times New Roman" w:hAnsi="Times New Roman" w:cs="Times New Roman"/>
          <w:sz w:val="24"/>
          <w:szCs w:val="24"/>
        </w:rPr>
        <w:t>ítani</w:t>
      </w:r>
      <w:r w:rsidR="0047540E" w:rsidRPr="0047540E">
        <w:rPr>
          <w:rFonts w:ascii="Times New Roman" w:hAnsi="Times New Roman" w:cs="Times New Roman"/>
          <w:sz w:val="24"/>
          <w:szCs w:val="24"/>
        </w:rPr>
        <w:t xml:space="preserve"> a  szükséges víz mennyiséget a fenti határozatban megállapított vízkontingens terhére. Természetesen a lakossági vízszükségletet ez nem veszélyeztetheti. </w:t>
      </w:r>
    </w:p>
    <w:p w:rsidR="006D72F3" w:rsidRPr="0047540E" w:rsidRDefault="0047540E" w:rsidP="00B052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Képviselő-testületet az előterjesztés megtárgyalására, a határozati javaslat elfogadására.</w:t>
      </w:r>
    </w:p>
    <w:p w:rsidR="00B052A2" w:rsidRPr="0047540E" w:rsidRDefault="00B052A2" w:rsidP="00B052A2">
      <w:pPr>
        <w:spacing w:after="120" w:line="240" w:lineRule="auto"/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hu-HU"/>
        </w:rPr>
      </w:pPr>
      <w:r w:rsidRPr="0047540E"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hu-HU"/>
        </w:rPr>
        <w:t xml:space="preserve">Határozati  javaslat:  </w:t>
      </w:r>
    </w:p>
    <w:p w:rsidR="00B052A2" w:rsidRPr="0047540E" w:rsidRDefault="0047540E" w:rsidP="00B052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54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Kunfehértó Község Önkormányzatának Képviselő-testülete jóváhagyja az előterjesztés mellékletében szereplő </w:t>
      </w:r>
      <w:r w:rsidR="003E1A4B">
        <w:rPr>
          <w:rFonts w:ascii="Times New Roman" w:hAnsi="Times New Roman" w:cs="Times New Roman"/>
          <w:b/>
          <w:noProof/>
          <w:sz w:val="24"/>
          <w:szCs w:val="24"/>
        </w:rPr>
        <w:t>tó</w:t>
      </w:r>
      <w:r w:rsidRPr="0047540E">
        <w:rPr>
          <w:rFonts w:ascii="Times New Roman" w:hAnsi="Times New Roman" w:cs="Times New Roman"/>
          <w:b/>
          <w:noProof/>
          <w:sz w:val="24"/>
          <w:szCs w:val="24"/>
        </w:rPr>
        <w:t xml:space="preserve"> vízpótlása tárgyában</w:t>
      </w:r>
      <w:r w:rsidRPr="0047540E">
        <w:rPr>
          <w:rFonts w:ascii="Times New Roman" w:hAnsi="Times New Roman" w:cs="Times New Roman"/>
          <w:b/>
          <w:sz w:val="24"/>
          <w:szCs w:val="24"/>
        </w:rPr>
        <w:t xml:space="preserve"> a KISKUNSÁGI Víziközmű-Szolgáltató Kft.-vel</w:t>
      </w:r>
      <w:r w:rsidRPr="0047540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7540E">
        <w:rPr>
          <w:rFonts w:ascii="Times New Roman" w:hAnsi="Times New Roman" w:cs="Times New Roman"/>
          <w:b/>
          <w:sz w:val="24"/>
          <w:szCs w:val="24"/>
        </w:rPr>
        <w:t>kötendő Megállapodá</w:t>
      </w:r>
      <w:r>
        <w:rPr>
          <w:rFonts w:ascii="Times New Roman" w:hAnsi="Times New Roman" w:cs="Times New Roman"/>
          <w:b/>
          <w:sz w:val="24"/>
          <w:szCs w:val="24"/>
        </w:rPr>
        <w:t>st. Felhatalmazza a polgármestert a megállapodás aláírására.</w:t>
      </w:r>
    </w:p>
    <w:p w:rsidR="00B052A2" w:rsidRPr="0047540E" w:rsidRDefault="00B052A2" w:rsidP="00B0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7540E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Határidő:</w:t>
      </w:r>
      <w:r w:rsidRPr="0047540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47540E">
        <w:rPr>
          <w:rFonts w:ascii="Times New Roman" w:eastAsia="Times New Roman" w:hAnsi="Times New Roman" w:cs="Times New Roman"/>
          <w:sz w:val="24"/>
          <w:szCs w:val="20"/>
          <w:lang w:eastAsia="hu-HU"/>
        </w:rPr>
        <w:t>azonnal</w:t>
      </w:r>
    </w:p>
    <w:p w:rsidR="00B052A2" w:rsidRPr="0047540E" w:rsidRDefault="00B052A2" w:rsidP="00B0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7540E">
        <w:rPr>
          <w:rFonts w:ascii="Times New Roman" w:eastAsia="Times New Roman" w:hAnsi="Times New Roman" w:cs="Times New Roman"/>
          <w:sz w:val="24"/>
          <w:szCs w:val="20"/>
          <w:lang w:eastAsia="hu-HU"/>
        </w:rPr>
        <w:t>Felelős:</w:t>
      </w:r>
      <w:r w:rsidRPr="0047540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Polgármester</w:t>
      </w:r>
    </w:p>
    <w:p w:rsidR="00B052A2" w:rsidRDefault="00B052A2" w:rsidP="00B0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7540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Értesül:           </w:t>
      </w:r>
      <w:r w:rsidR="0047540E">
        <w:rPr>
          <w:rFonts w:ascii="Times New Roman" w:eastAsia="Times New Roman" w:hAnsi="Times New Roman" w:cs="Times New Roman"/>
          <w:sz w:val="24"/>
          <w:szCs w:val="20"/>
          <w:lang w:eastAsia="hu-HU"/>
        </w:rPr>
        <w:t>Gömzsik László pénzügyi ügyintéző</w:t>
      </w:r>
    </w:p>
    <w:p w:rsidR="0047540E" w:rsidRDefault="0047540E" w:rsidP="00B0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Lakatos Tamás műszaki ügyintéző</w:t>
      </w:r>
    </w:p>
    <w:p w:rsidR="0047540E" w:rsidRDefault="0047540E" w:rsidP="00B0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Csernák Lajos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Fehéró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Np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 Kft. ügyvezető</w:t>
      </w:r>
    </w:p>
    <w:p w:rsidR="0047540E" w:rsidRPr="0047540E" w:rsidRDefault="0047540E" w:rsidP="00B0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66569C" w:rsidRPr="0066569C">
        <w:rPr>
          <w:rFonts w:ascii="Times New Roman" w:eastAsia="Times New Roman" w:hAnsi="Times New Roman" w:cs="Times New Roman"/>
          <w:sz w:val="24"/>
          <w:szCs w:val="20"/>
          <w:lang w:eastAsia="hu-HU"/>
        </w:rPr>
        <w:t>KISKUNSÁGI Víziközmű-Szolgáltató Kft</w:t>
      </w:r>
    </w:p>
    <w:p w:rsidR="00B052A2" w:rsidRPr="0047540E" w:rsidRDefault="00B052A2" w:rsidP="00B0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052A2" w:rsidRPr="0047540E" w:rsidRDefault="00B052A2" w:rsidP="00B0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7540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Kunfehértó, 2017. </w:t>
      </w:r>
      <w:r w:rsidR="0066569C">
        <w:rPr>
          <w:rFonts w:ascii="Times New Roman" w:eastAsia="Times New Roman" w:hAnsi="Times New Roman" w:cs="Times New Roman"/>
          <w:sz w:val="24"/>
          <w:szCs w:val="20"/>
          <w:lang w:eastAsia="hu-HU"/>
        </w:rPr>
        <w:t>március…..</w:t>
      </w:r>
      <w:r w:rsidRPr="0047540E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B052A2" w:rsidRPr="0047540E" w:rsidRDefault="00B052A2" w:rsidP="00B0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52A2" w:rsidRPr="0047540E" w:rsidRDefault="00B052A2" w:rsidP="00B052A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40E">
        <w:rPr>
          <w:rFonts w:ascii="Times New Roman" w:eastAsia="Times New Roman" w:hAnsi="Times New Roman" w:cs="Times New Roman"/>
          <w:sz w:val="24"/>
          <w:szCs w:val="24"/>
          <w:lang w:eastAsia="hu-HU"/>
        </w:rPr>
        <w:t>Huszár Zoltán</w:t>
      </w:r>
    </w:p>
    <w:p w:rsidR="00B052A2" w:rsidRPr="0047540E" w:rsidRDefault="00B052A2" w:rsidP="00B052A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540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052A2" w:rsidRPr="0047540E" w:rsidRDefault="00B052A2" w:rsidP="00B052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52A2" w:rsidRPr="0047540E" w:rsidRDefault="00B052A2" w:rsidP="00B052A2">
      <w:pPr>
        <w:rPr>
          <w:rFonts w:ascii="Times New Roman" w:hAnsi="Times New Roman" w:cs="Times New Roman"/>
        </w:rPr>
      </w:pPr>
    </w:p>
    <w:p w:rsidR="00B052A2" w:rsidRPr="0047540E" w:rsidRDefault="00B052A2" w:rsidP="00B052A2">
      <w:pPr>
        <w:pStyle w:val="Cmsor1"/>
        <w:jc w:val="center"/>
        <w:rPr>
          <w:rFonts w:ascii="Times New Roman" w:hAnsi="Times New Roman"/>
          <w:color w:val="auto"/>
        </w:rPr>
      </w:pPr>
      <w:r w:rsidRPr="0047540E">
        <w:rPr>
          <w:rFonts w:ascii="Times New Roman" w:hAnsi="Times New Roman"/>
          <w:color w:val="auto"/>
        </w:rPr>
        <w:lastRenderedPageBreak/>
        <w:t>MEGÁLLAPODÁS</w:t>
      </w:r>
    </w:p>
    <w:p w:rsidR="00B052A2" w:rsidRPr="0047540E" w:rsidRDefault="00B052A2" w:rsidP="00B052A2">
      <w:pPr>
        <w:rPr>
          <w:rFonts w:ascii="Times New Roman" w:hAnsi="Times New Roman" w:cs="Times New Roman"/>
        </w:rPr>
      </w:pPr>
    </w:p>
    <w:p w:rsidR="00B052A2" w:rsidRPr="0047540E" w:rsidRDefault="00B052A2" w:rsidP="00B05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7"/>
        </w:tabs>
        <w:spacing w:after="0"/>
        <w:ind w:left="2832" w:hanging="2832"/>
        <w:rPr>
          <w:rFonts w:ascii="Times New Roman" w:hAnsi="Times New Roman" w:cs="Times New Roman"/>
          <w:b/>
        </w:rPr>
      </w:pPr>
      <w:r w:rsidRPr="0047540E">
        <w:rPr>
          <w:rFonts w:ascii="Times New Roman" w:hAnsi="Times New Roman" w:cs="Times New Roman"/>
        </w:rPr>
        <w:t xml:space="preserve">mely létrejött egyrészről a </w:t>
      </w:r>
      <w:r w:rsidRPr="0047540E">
        <w:rPr>
          <w:rFonts w:ascii="Times New Roman" w:hAnsi="Times New Roman" w:cs="Times New Roman"/>
        </w:rPr>
        <w:tab/>
      </w:r>
      <w:r w:rsidRPr="0047540E">
        <w:rPr>
          <w:rFonts w:ascii="Times New Roman" w:hAnsi="Times New Roman" w:cs="Times New Roman"/>
          <w:b/>
        </w:rPr>
        <w:t>KUNFEHÉRTÓ Község Önkormányzata</w:t>
      </w:r>
      <w:r w:rsidRPr="0047540E">
        <w:rPr>
          <w:rFonts w:ascii="Times New Roman" w:hAnsi="Times New Roman" w:cs="Times New Roman"/>
          <w:b/>
        </w:rPr>
        <w:tab/>
      </w:r>
    </w:p>
    <w:p w:rsidR="00B052A2" w:rsidRPr="0047540E" w:rsidRDefault="00B052A2" w:rsidP="00B052A2">
      <w:pPr>
        <w:spacing w:after="0"/>
        <w:rPr>
          <w:rFonts w:ascii="Times New Roman" w:hAnsi="Times New Roman" w:cs="Times New Roman"/>
        </w:rPr>
      </w:pPr>
      <w:r w:rsidRPr="0047540E">
        <w:rPr>
          <w:rFonts w:ascii="Times New Roman" w:hAnsi="Times New Roman" w:cs="Times New Roman"/>
        </w:rPr>
        <w:t>székhelye:</w:t>
      </w:r>
      <w:r w:rsidRPr="0047540E">
        <w:rPr>
          <w:rFonts w:ascii="Times New Roman" w:hAnsi="Times New Roman" w:cs="Times New Roman"/>
        </w:rPr>
        <w:tab/>
      </w:r>
      <w:r w:rsidRPr="0047540E">
        <w:rPr>
          <w:rFonts w:ascii="Times New Roman" w:hAnsi="Times New Roman" w:cs="Times New Roman"/>
        </w:rPr>
        <w:tab/>
      </w:r>
      <w:r w:rsidRPr="0047540E">
        <w:rPr>
          <w:rFonts w:ascii="Times New Roman" w:hAnsi="Times New Roman" w:cs="Times New Roman"/>
        </w:rPr>
        <w:tab/>
        <w:t>H-6413 Kunfehértó, Szabadság tér 8.</w:t>
      </w:r>
    </w:p>
    <w:p w:rsidR="00B052A2" w:rsidRPr="0047540E" w:rsidRDefault="00B052A2" w:rsidP="00B052A2">
      <w:pPr>
        <w:spacing w:after="0"/>
        <w:rPr>
          <w:rFonts w:ascii="Times New Roman" w:hAnsi="Times New Roman" w:cs="Times New Roman"/>
        </w:rPr>
      </w:pPr>
      <w:r w:rsidRPr="0047540E">
        <w:rPr>
          <w:rFonts w:ascii="Times New Roman" w:hAnsi="Times New Roman" w:cs="Times New Roman"/>
        </w:rPr>
        <w:t>képviseli:</w:t>
      </w:r>
      <w:r w:rsidRPr="0047540E">
        <w:rPr>
          <w:rFonts w:ascii="Times New Roman" w:hAnsi="Times New Roman" w:cs="Times New Roman"/>
        </w:rPr>
        <w:tab/>
      </w:r>
      <w:r w:rsidRPr="0047540E">
        <w:rPr>
          <w:rFonts w:ascii="Times New Roman" w:hAnsi="Times New Roman" w:cs="Times New Roman"/>
        </w:rPr>
        <w:tab/>
      </w:r>
      <w:r w:rsidRPr="0047540E">
        <w:rPr>
          <w:rFonts w:ascii="Times New Roman" w:hAnsi="Times New Roman" w:cs="Times New Roman"/>
        </w:rPr>
        <w:tab/>
        <w:t>Huszár Zoltán polgármester</w:t>
      </w:r>
    </w:p>
    <w:p w:rsidR="00B052A2" w:rsidRPr="0047540E" w:rsidRDefault="00B052A2" w:rsidP="00B052A2">
      <w:pPr>
        <w:spacing w:after="0"/>
        <w:rPr>
          <w:rFonts w:ascii="Times New Roman" w:hAnsi="Times New Roman" w:cs="Times New Roman"/>
        </w:rPr>
      </w:pPr>
      <w:r w:rsidRPr="0047540E">
        <w:rPr>
          <w:rFonts w:ascii="Times New Roman" w:hAnsi="Times New Roman" w:cs="Times New Roman"/>
        </w:rPr>
        <w:t>adószáma:</w:t>
      </w:r>
      <w:r w:rsidRPr="0047540E">
        <w:rPr>
          <w:rFonts w:ascii="Times New Roman" w:hAnsi="Times New Roman" w:cs="Times New Roman"/>
        </w:rPr>
        <w:tab/>
      </w:r>
      <w:r w:rsidRPr="0047540E">
        <w:rPr>
          <w:rFonts w:ascii="Times New Roman" w:hAnsi="Times New Roman" w:cs="Times New Roman"/>
        </w:rPr>
        <w:tab/>
      </w:r>
      <w:r w:rsidRPr="0047540E">
        <w:rPr>
          <w:rFonts w:ascii="Times New Roman" w:hAnsi="Times New Roman" w:cs="Times New Roman"/>
        </w:rPr>
        <w:tab/>
        <w:t>15724997 - 2 - 03</w:t>
      </w:r>
    </w:p>
    <w:p w:rsidR="00B052A2" w:rsidRPr="0047540E" w:rsidRDefault="00B052A2" w:rsidP="00B052A2">
      <w:pPr>
        <w:spacing w:after="0"/>
        <w:rPr>
          <w:rFonts w:ascii="Times New Roman" w:hAnsi="Times New Roman" w:cs="Times New Roman"/>
        </w:rPr>
      </w:pPr>
      <w:r w:rsidRPr="0047540E">
        <w:rPr>
          <w:rFonts w:ascii="Times New Roman" w:hAnsi="Times New Roman" w:cs="Times New Roman"/>
        </w:rPr>
        <w:t>statisztikai számjele:</w:t>
      </w:r>
      <w:r w:rsidRPr="0047540E">
        <w:rPr>
          <w:rFonts w:ascii="Times New Roman" w:hAnsi="Times New Roman" w:cs="Times New Roman"/>
        </w:rPr>
        <w:tab/>
        <w:t>15724997 - 8411 - 321 - 03</w:t>
      </w:r>
    </w:p>
    <w:p w:rsidR="00B052A2" w:rsidRPr="0047540E" w:rsidRDefault="00B052A2" w:rsidP="00B052A2">
      <w:pPr>
        <w:spacing w:after="120"/>
        <w:rPr>
          <w:rFonts w:ascii="Times New Roman" w:hAnsi="Times New Roman" w:cs="Times New Roman"/>
        </w:rPr>
      </w:pPr>
      <w:r w:rsidRPr="0047540E">
        <w:rPr>
          <w:rFonts w:ascii="Times New Roman" w:hAnsi="Times New Roman" w:cs="Times New Roman"/>
        </w:rPr>
        <w:t xml:space="preserve">mint </w:t>
      </w:r>
      <w:r w:rsidRPr="0047540E">
        <w:rPr>
          <w:rFonts w:ascii="Times New Roman" w:hAnsi="Times New Roman" w:cs="Times New Roman"/>
          <w:b/>
          <w:i/>
        </w:rPr>
        <w:t>Megbízó,</w:t>
      </w:r>
    </w:p>
    <w:p w:rsidR="00B052A2" w:rsidRPr="0047540E" w:rsidRDefault="00B052A2" w:rsidP="00B05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7"/>
        </w:tabs>
        <w:spacing w:after="0"/>
        <w:rPr>
          <w:rFonts w:ascii="Times New Roman" w:hAnsi="Times New Roman" w:cs="Times New Roman"/>
          <w:b/>
        </w:rPr>
      </w:pPr>
      <w:r w:rsidRPr="0047540E">
        <w:rPr>
          <w:rFonts w:ascii="Times New Roman" w:hAnsi="Times New Roman" w:cs="Times New Roman"/>
        </w:rPr>
        <w:t xml:space="preserve">másrészről a </w:t>
      </w:r>
      <w:r w:rsidRPr="0047540E">
        <w:rPr>
          <w:rFonts w:ascii="Times New Roman" w:hAnsi="Times New Roman" w:cs="Times New Roman"/>
        </w:rPr>
        <w:tab/>
      </w:r>
      <w:r w:rsidRPr="0047540E">
        <w:rPr>
          <w:rFonts w:ascii="Times New Roman" w:hAnsi="Times New Roman" w:cs="Times New Roman"/>
        </w:rPr>
        <w:tab/>
      </w:r>
      <w:r w:rsidRPr="0047540E">
        <w:rPr>
          <w:rFonts w:ascii="Times New Roman" w:hAnsi="Times New Roman" w:cs="Times New Roman"/>
          <w:b/>
        </w:rPr>
        <w:t>KISKUNSÁGI Víziközmű-Szolgáltató Kft.</w:t>
      </w:r>
    </w:p>
    <w:p w:rsidR="00B052A2" w:rsidRPr="0047540E" w:rsidRDefault="00B052A2" w:rsidP="00B052A2">
      <w:pPr>
        <w:spacing w:after="0"/>
        <w:rPr>
          <w:rFonts w:ascii="Times New Roman" w:hAnsi="Times New Roman" w:cs="Times New Roman"/>
        </w:rPr>
      </w:pPr>
      <w:r w:rsidRPr="0047540E">
        <w:rPr>
          <w:rFonts w:ascii="Times New Roman" w:hAnsi="Times New Roman" w:cs="Times New Roman"/>
        </w:rPr>
        <w:t>székhelye:</w:t>
      </w:r>
      <w:r w:rsidRPr="0047540E">
        <w:rPr>
          <w:rFonts w:ascii="Times New Roman" w:hAnsi="Times New Roman" w:cs="Times New Roman"/>
        </w:rPr>
        <w:tab/>
      </w:r>
      <w:r w:rsidRPr="0047540E">
        <w:rPr>
          <w:rFonts w:ascii="Times New Roman" w:hAnsi="Times New Roman" w:cs="Times New Roman"/>
        </w:rPr>
        <w:tab/>
      </w:r>
      <w:r w:rsidRPr="0047540E">
        <w:rPr>
          <w:rFonts w:ascii="Times New Roman" w:hAnsi="Times New Roman" w:cs="Times New Roman"/>
        </w:rPr>
        <w:tab/>
        <w:t>H-6400 Kiskunhalas, Kőrösi út 5. sz.</w:t>
      </w:r>
    </w:p>
    <w:p w:rsidR="00B052A2" w:rsidRPr="0047540E" w:rsidRDefault="00B052A2" w:rsidP="00B052A2">
      <w:pPr>
        <w:spacing w:after="0"/>
        <w:rPr>
          <w:rFonts w:ascii="Times New Roman" w:hAnsi="Times New Roman" w:cs="Times New Roman"/>
        </w:rPr>
      </w:pPr>
      <w:r w:rsidRPr="0047540E">
        <w:rPr>
          <w:rFonts w:ascii="Times New Roman" w:hAnsi="Times New Roman" w:cs="Times New Roman"/>
        </w:rPr>
        <w:t>képviseli:</w:t>
      </w:r>
      <w:r w:rsidRPr="0047540E">
        <w:rPr>
          <w:rFonts w:ascii="Times New Roman" w:hAnsi="Times New Roman" w:cs="Times New Roman"/>
        </w:rPr>
        <w:tab/>
      </w:r>
      <w:r w:rsidRPr="0047540E">
        <w:rPr>
          <w:rFonts w:ascii="Times New Roman" w:hAnsi="Times New Roman" w:cs="Times New Roman"/>
        </w:rPr>
        <w:tab/>
      </w:r>
      <w:r w:rsidRPr="0047540E">
        <w:rPr>
          <w:rFonts w:ascii="Times New Roman" w:hAnsi="Times New Roman" w:cs="Times New Roman"/>
        </w:rPr>
        <w:tab/>
        <w:t>Mátyus Zoltán ügyvezető igazgató</w:t>
      </w:r>
    </w:p>
    <w:p w:rsidR="00B052A2" w:rsidRPr="0047540E" w:rsidRDefault="00B052A2" w:rsidP="00B052A2">
      <w:pPr>
        <w:spacing w:after="0"/>
        <w:rPr>
          <w:rFonts w:ascii="Times New Roman" w:hAnsi="Times New Roman" w:cs="Times New Roman"/>
        </w:rPr>
      </w:pPr>
      <w:r w:rsidRPr="0047540E">
        <w:rPr>
          <w:rFonts w:ascii="Times New Roman" w:hAnsi="Times New Roman" w:cs="Times New Roman"/>
        </w:rPr>
        <w:t>cégjegyzék száma:</w:t>
      </w:r>
      <w:r w:rsidRPr="0047540E">
        <w:rPr>
          <w:rFonts w:ascii="Times New Roman" w:hAnsi="Times New Roman" w:cs="Times New Roman"/>
        </w:rPr>
        <w:tab/>
      </w:r>
      <w:r w:rsidRPr="0047540E">
        <w:rPr>
          <w:rFonts w:ascii="Times New Roman" w:hAnsi="Times New Roman" w:cs="Times New Roman"/>
        </w:rPr>
        <w:tab/>
        <w:t>Cg.03-09-102376</w:t>
      </w:r>
    </w:p>
    <w:p w:rsidR="00B052A2" w:rsidRPr="0047540E" w:rsidRDefault="00B052A2" w:rsidP="00B052A2">
      <w:pPr>
        <w:spacing w:after="0"/>
        <w:rPr>
          <w:rFonts w:ascii="Times New Roman" w:hAnsi="Times New Roman" w:cs="Times New Roman"/>
        </w:rPr>
      </w:pPr>
      <w:r w:rsidRPr="0047540E">
        <w:rPr>
          <w:rFonts w:ascii="Times New Roman" w:hAnsi="Times New Roman" w:cs="Times New Roman"/>
        </w:rPr>
        <w:t>adószáma:</w:t>
      </w:r>
      <w:r w:rsidRPr="0047540E">
        <w:rPr>
          <w:rFonts w:ascii="Times New Roman" w:hAnsi="Times New Roman" w:cs="Times New Roman"/>
        </w:rPr>
        <w:tab/>
      </w:r>
      <w:r w:rsidRPr="0047540E">
        <w:rPr>
          <w:rFonts w:ascii="Times New Roman" w:hAnsi="Times New Roman" w:cs="Times New Roman"/>
        </w:rPr>
        <w:tab/>
      </w:r>
      <w:r w:rsidRPr="0047540E">
        <w:rPr>
          <w:rFonts w:ascii="Times New Roman" w:hAnsi="Times New Roman" w:cs="Times New Roman"/>
        </w:rPr>
        <w:tab/>
        <w:t>24688886-2-03</w:t>
      </w:r>
    </w:p>
    <w:p w:rsidR="00B052A2" w:rsidRPr="0047540E" w:rsidRDefault="00B052A2" w:rsidP="00B052A2">
      <w:pPr>
        <w:spacing w:after="0"/>
        <w:rPr>
          <w:rFonts w:ascii="Times New Roman" w:hAnsi="Times New Roman" w:cs="Times New Roman"/>
        </w:rPr>
      </w:pPr>
      <w:r w:rsidRPr="0047540E">
        <w:rPr>
          <w:rFonts w:ascii="Times New Roman" w:hAnsi="Times New Roman" w:cs="Times New Roman"/>
        </w:rPr>
        <w:t>statisztikai számjele:</w:t>
      </w:r>
      <w:r w:rsidRPr="0047540E">
        <w:rPr>
          <w:rFonts w:ascii="Times New Roman" w:hAnsi="Times New Roman" w:cs="Times New Roman"/>
        </w:rPr>
        <w:tab/>
        <w:t>24688886-3600-113-03</w:t>
      </w:r>
    </w:p>
    <w:p w:rsidR="00B052A2" w:rsidRPr="0047540E" w:rsidRDefault="00B052A2" w:rsidP="00B052A2">
      <w:pPr>
        <w:tabs>
          <w:tab w:val="right" w:leader="dot" w:pos="6390"/>
        </w:tabs>
        <w:spacing w:after="120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>bankszámlaszáma:            11732064-20050461-00000000</w:t>
      </w:r>
    </w:p>
    <w:p w:rsidR="00B052A2" w:rsidRPr="0047540E" w:rsidRDefault="00B052A2" w:rsidP="00B052A2">
      <w:pPr>
        <w:spacing w:after="0"/>
        <w:jc w:val="both"/>
        <w:rPr>
          <w:rFonts w:ascii="Times New Roman" w:hAnsi="Times New Roman" w:cs="Times New Roman"/>
        </w:rPr>
      </w:pPr>
      <w:r w:rsidRPr="0047540E">
        <w:rPr>
          <w:rFonts w:ascii="Times New Roman" w:hAnsi="Times New Roman" w:cs="Times New Roman"/>
        </w:rPr>
        <w:t xml:space="preserve">mint </w:t>
      </w:r>
      <w:r w:rsidRPr="0047540E">
        <w:rPr>
          <w:rFonts w:ascii="Times New Roman" w:hAnsi="Times New Roman" w:cs="Times New Roman"/>
          <w:b/>
          <w:i/>
        </w:rPr>
        <w:t>Üzemeltető,</w:t>
      </w:r>
      <w:r w:rsidRPr="0047540E">
        <w:rPr>
          <w:rFonts w:ascii="Times New Roman" w:hAnsi="Times New Roman" w:cs="Times New Roman"/>
        </w:rPr>
        <w:t xml:space="preserve"> együttesen mint </w:t>
      </w:r>
      <w:r w:rsidRPr="0047540E">
        <w:rPr>
          <w:rFonts w:ascii="Times New Roman" w:hAnsi="Times New Roman" w:cs="Times New Roman"/>
          <w:b/>
          <w:i/>
        </w:rPr>
        <w:t>Felek</w:t>
      </w:r>
      <w:r w:rsidRPr="0047540E">
        <w:rPr>
          <w:rFonts w:ascii="Times New Roman" w:hAnsi="Times New Roman" w:cs="Times New Roman"/>
        </w:rPr>
        <w:t xml:space="preserve"> között a mai napon, alulírott helyen, alábbi tárgyban és feltételekkel.</w:t>
      </w:r>
    </w:p>
    <w:p w:rsidR="00B052A2" w:rsidRPr="0047540E" w:rsidRDefault="00B052A2" w:rsidP="00B052A2">
      <w:pPr>
        <w:spacing w:after="0"/>
        <w:jc w:val="both"/>
        <w:rPr>
          <w:rFonts w:ascii="Times New Roman" w:hAnsi="Times New Roman" w:cs="Times New Roman"/>
        </w:rPr>
      </w:pPr>
    </w:p>
    <w:p w:rsidR="00B052A2" w:rsidRPr="0047540E" w:rsidRDefault="00B052A2" w:rsidP="00B052A2">
      <w:pPr>
        <w:pStyle w:val="Listaszerbekezds"/>
        <w:spacing w:after="240"/>
        <w:ind w:left="397" w:hanging="397"/>
        <w:rPr>
          <w:rFonts w:ascii="Times New Roman" w:hAnsi="Times New Roman" w:cs="Times New Roman"/>
          <w:b/>
          <w:sz w:val="16"/>
          <w:szCs w:val="16"/>
        </w:rPr>
      </w:pPr>
    </w:p>
    <w:p w:rsidR="00B052A2" w:rsidRPr="0047540E" w:rsidRDefault="00B052A2" w:rsidP="00B052A2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b/>
          <w:noProof/>
        </w:rPr>
      </w:pPr>
      <w:r w:rsidRPr="0047540E">
        <w:rPr>
          <w:rFonts w:ascii="Times New Roman" w:hAnsi="Times New Roman" w:cs="Times New Roman"/>
          <w:b/>
          <w:noProof/>
        </w:rPr>
        <w:t>Megállapodás száma:</w:t>
      </w:r>
    </w:p>
    <w:p w:rsidR="00B052A2" w:rsidRPr="0047540E" w:rsidRDefault="00B052A2" w:rsidP="00B052A2">
      <w:pPr>
        <w:pStyle w:val="Listaszerbekezds"/>
        <w:keepLines/>
        <w:tabs>
          <w:tab w:val="right" w:leader="dot" w:pos="6390"/>
        </w:tabs>
        <w:spacing w:before="120" w:after="120"/>
        <w:ind w:left="357"/>
        <w:contextualSpacing w:val="0"/>
        <w:jc w:val="center"/>
        <w:rPr>
          <w:rFonts w:ascii="Times New Roman" w:hAnsi="Times New Roman" w:cs="Times New Roman"/>
          <w:b/>
          <w:noProof/>
        </w:rPr>
      </w:pPr>
      <w:r w:rsidRPr="0047540E">
        <w:rPr>
          <w:rFonts w:ascii="Times New Roman" w:hAnsi="Times New Roman" w:cs="Times New Roman"/>
          <w:b/>
          <w:noProof/>
        </w:rPr>
        <w:t>SZ-310-1/2017</w:t>
      </w:r>
    </w:p>
    <w:p w:rsidR="00B052A2" w:rsidRPr="0047540E" w:rsidRDefault="00B052A2" w:rsidP="00B052A2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b/>
          <w:noProof/>
        </w:rPr>
      </w:pPr>
      <w:r w:rsidRPr="0047540E">
        <w:rPr>
          <w:rFonts w:ascii="Times New Roman" w:hAnsi="Times New Roman" w:cs="Times New Roman"/>
          <w:b/>
          <w:noProof/>
        </w:rPr>
        <w:t>Megállapodás tárgya</w:t>
      </w:r>
    </w:p>
    <w:p w:rsidR="00B052A2" w:rsidRPr="0047540E" w:rsidRDefault="00B052A2" w:rsidP="00B052A2">
      <w:pPr>
        <w:pStyle w:val="Listaszerbekezds"/>
        <w:keepLines/>
        <w:tabs>
          <w:tab w:val="right" w:leader="dot" w:pos="6390"/>
        </w:tabs>
        <w:spacing w:before="120" w:after="120"/>
        <w:ind w:left="357"/>
        <w:contextualSpacing w:val="0"/>
        <w:jc w:val="center"/>
        <w:rPr>
          <w:rFonts w:ascii="Times New Roman" w:hAnsi="Times New Roman" w:cs="Times New Roman"/>
          <w:b/>
          <w:noProof/>
        </w:rPr>
      </w:pPr>
      <w:r w:rsidRPr="0047540E">
        <w:rPr>
          <w:rFonts w:ascii="Times New Roman" w:hAnsi="Times New Roman" w:cs="Times New Roman"/>
          <w:b/>
          <w:noProof/>
        </w:rPr>
        <w:t>Kun-Fehér-tó vízutánpótlásának biztosítása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</w:rPr>
        <w:t>Felek rögzítik, hogy a Megbízó és az Üzemeltető 2015. június 29. napján bérleti-üzemeltetési szerződést kötöttek Kunfehértó község közigazgatási területére, ivóvíz-ellátás és szennyvíz-ártalmatlanítás víziközmű-szolgáltatási ágazatra 2015. július 01. napjától a vonatkozó jogszabályokban, így különösen az 58/2013. (II.27.) Kormányrendeletben (továbbiakban: Vhr.) meghatározott víziközmű-szolgáltatói feladatok ellátására.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>Felek rögzítik, hogy a Csongrád Megyei Katasztrófavédelmi Igazgatóság 35600/10227-28/2015.ált. számú határozata alapján a Kunfehértő Községi Vízmű által kitermelhető, lekötött vízkontingens 2017. január 1. napjától 160.000 m</w:t>
      </w:r>
      <w:r w:rsidRPr="0047540E">
        <w:rPr>
          <w:rFonts w:ascii="Times New Roman" w:hAnsi="Times New Roman" w:cs="Times New Roman"/>
          <w:noProof/>
          <w:vertAlign w:val="superscript"/>
        </w:rPr>
        <w:t>3</w:t>
      </w:r>
      <w:r w:rsidRPr="0047540E">
        <w:rPr>
          <w:rFonts w:ascii="Times New Roman" w:hAnsi="Times New Roman" w:cs="Times New Roman"/>
          <w:noProof/>
        </w:rPr>
        <w:t xml:space="preserve">/év. 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>Felek megállapodnak, hogy a Megbízó előzetes írásbeli kérelmére a 2.2. pont szerinti kontingens terhére, évente legfeljebb 25.000 m</w:t>
      </w:r>
      <w:r w:rsidRPr="0047540E">
        <w:rPr>
          <w:rFonts w:ascii="Times New Roman" w:hAnsi="Times New Roman" w:cs="Times New Roman"/>
          <w:noProof/>
          <w:vertAlign w:val="superscript"/>
        </w:rPr>
        <w:t>3</w:t>
      </w:r>
      <w:r w:rsidRPr="0047540E">
        <w:rPr>
          <w:rFonts w:ascii="Times New Roman" w:hAnsi="Times New Roman" w:cs="Times New Roman"/>
          <w:noProof/>
        </w:rPr>
        <w:t xml:space="preserve"> mennyiségig, de nem meghaladva a 176.000 m</w:t>
      </w:r>
      <w:r w:rsidRPr="0047540E">
        <w:rPr>
          <w:rFonts w:ascii="Times New Roman" w:hAnsi="Times New Roman" w:cs="Times New Roman"/>
          <w:noProof/>
          <w:vertAlign w:val="superscript"/>
        </w:rPr>
        <w:t>3</w:t>
      </w:r>
      <w:r w:rsidRPr="0047540E">
        <w:rPr>
          <w:rFonts w:ascii="Times New Roman" w:hAnsi="Times New Roman" w:cs="Times New Roman"/>
          <w:noProof/>
        </w:rPr>
        <w:t>/év kitermelést, vízutánpótlást biztosít a Megbízó közigazgatási területéhez tartozó Kun-Fehér-tó vízpótlására.</w:t>
      </w:r>
    </w:p>
    <w:p w:rsidR="00B052A2" w:rsidRPr="0047540E" w:rsidRDefault="00B052A2" w:rsidP="00B052A2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b/>
          <w:noProof/>
        </w:rPr>
      </w:pPr>
      <w:r w:rsidRPr="0047540E">
        <w:rPr>
          <w:rFonts w:ascii="Times New Roman" w:hAnsi="Times New Roman" w:cs="Times New Roman"/>
          <w:b/>
          <w:noProof/>
        </w:rPr>
        <w:t>Kompenzációs díj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>Felek megállapodnak, hogy a 2.3. pont szerinti feladat elvégzésének ellentélezéseként a Megbízó megfizeti</w:t>
      </w:r>
    </w:p>
    <w:p w:rsidR="00B052A2" w:rsidRPr="0047540E" w:rsidRDefault="00B052A2" w:rsidP="00B052A2">
      <w:pPr>
        <w:pStyle w:val="Listaszerbekezds"/>
        <w:keepLines/>
        <w:numPr>
          <w:ilvl w:val="0"/>
          <w:numId w:val="2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 xml:space="preserve">az Üzemeltető által fizetett vízkészlethasználati járulék értékét, valamint </w:t>
      </w:r>
    </w:p>
    <w:p w:rsidR="00B052A2" w:rsidRPr="0047540E" w:rsidRDefault="00B052A2" w:rsidP="00B052A2">
      <w:pPr>
        <w:pStyle w:val="Listaszerbekezds"/>
        <w:keepLines/>
        <w:numPr>
          <w:ilvl w:val="0"/>
          <w:numId w:val="2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lastRenderedPageBreak/>
        <w:t>a feladat elvégzéséhez felhasznált eszközök elektromos áram költségét.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>Felek megállapodnak, hogy az Üzemeltető a 3.1. pont szerinti kompenzációs díj összegéről a tárgynegyedévet követően számlát állít ki. A Megbízó a díjat a számla kézhez vételét követő 8 napon belül köteles megfizetni az Üzemeltető bankszámlájára történő utalással. A díj akkor tekintendő kiegyenlítettnek, amikor azt az Üzemeltető számláján jóváírták.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>A Megbízó fizetési késedelme esetén az Üzemeltető a mindenkori Ptk.-ban szereplő mértékű kamatot számolhatja fel késedelmi kamatként.</w:t>
      </w:r>
    </w:p>
    <w:p w:rsidR="00B052A2" w:rsidRPr="0047540E" w:rsidRDefault="00B052A2" w:rsidP="00B052A2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b/>
          <w:noProof/>
        </w:rPr>
      </w:pPr>
      <w:r w:rsidRPr="0047540E">
        <w:rPr>
          <w:rFonts w:ascii="Times New Roman" w:hAnsi="Times New Roman" w:cs="Times New Roman"/>
          <w:b/>
          <w:noProof/>
        </w:rPr>
        <w:t>Felek jogai és kötelezettségei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>A Megbízó a 2.3. pont szerinti kérelmet legkésőbb a tényleges igény felmerülését követő 1 munkanapon belül írásban (postai úton, e-mailen vagy faxon) jelzi az Üzemeltető 5.1. pont szerinti képviselője részére.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>Az Üzemeltető a Megbízó kérelmének beérkezését követő 2 munkanapon belül köteles eleget tenni a kérelemnek.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>Megbízó tudomásul veszi, hogy az Üzemeltető által végzett ivóvíz-szolgáltatás közszolgáltatás, ezért az Üzemeltető elsődlegesen a lakossági felhasználók igényeit köteles kielégíteni. Amennyiben a lakossági felhasználás és a Megbízó által igényelt utánpótlás együttes összege meghaladná a lekötött vízkontingens  110%-át, az Üzemeltető nem köteles az efeletti többletvizet szolgáltatni. Az ebből eredő esetleges károkért az Üzemeltető nem tartozik felelősséggel.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>Üzemeltető köteles biztosítani, hogy a Kun-Fehér-Tóba engedett víz minősége a hatályos jogszabályoknak és szakmai előírásoknak megfeleljen.</w:t>
      </w:r>
    </w:p>
    <w:p w:rsidR="00B052A2" w:rsidRPr="0047540E" w:rsidRDefault="00B052A2" w:rsidP="00B052A2">
      <w:pPr>
        <w:pStyle w:val="Listaszerbekezds"/>
        <w:keepLines/>
        <w:numPr>
          <w:ilvl w:val="0"/>
          <w:numId w:val="1"/>
        </w:numPr>
        <w:tabs>
          <w:tab w:val="right" w:leader="dot" w:pos="6390"/>
        </w:tabs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b/>
          <w:noProof/>
        </w:rPr>
      </w:pPr>
      <w:r w:rsidRPr="0047540E">
        <w:rPr>
          <w:rFonts w:ascii="Times New Roman" w:hAnsi="Times New Roman" w:cs="Times New Roman"/>
          <w:b/>
          <w:noProof/>
        </w:rPr>
        <w:t>Egyéb rendelkezések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 xml:space="preserve">Felek a Megállapodást 2017. március 1. napjától határozatlan időre kötik. 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 xml:space="preserve">A Megállapodás megszűnik, ha a 2.1. pont szerinti üzemeltetési szerződés megszűnik. 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>A Megállapodást bármelyik fél rendes felmondással megszüntetheti a felmondás kézhez vételét követő negyedév utolsó napjára.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>A Feleknek a Megállapodás teljesítése során a jognyilatkozat tételére és jogosult képviselői:</w:t>
      </w:r>
    </w:p>
    <w:p w:rsidR="00B052A2" w:rsidRPr="0047540E" w:rsidRDefault="00B052A2" w:rsidP="00B052A2">
      <w:pPr>
        <w:keepLines/>
        <w:tabs>
          <w:tab w:val="right" w:leader="dot" w:pos="6390"/>
        </w:tabs>
        <w:spacing w:before="120" w:after="120"/>
        <w:ind w:left="1134"/>
        <w:jc w:val="both"/>
        <w:rPr>
          <w:rFonts w:ascii="Times New Roman" w:hAnsi="Times New Roman" w:cs="Times New Roman"/>
          <w:b/>
          <w:noProof/>
        </w:rPr>
      </w:pPr>
      <w:r w:rsidRPr="0047540E">
        <w:rPr>
          <w:rFonts w:ascii="Times New Roman" w:hAnsi="Times New Roman" w:cs="Times New Roman"/>
          <w:b/>
          <w:noProof/>
        </w:rPr>
        <w:t>Megbízó részéről:</w:t>
      </w:r>
    </w:p>
    <w:tbl>
      <w:tblPr>
        <w:tblW w:w="0" w:type="auto"/>
        <w:tblInd w:w="2364" w:type="dxa"/>
        <w:tblLayout w:type="fixed"/>
        <w:tblLook w:val="0000" w:firstRow="0" w:lastRow="0" w:firstColumn="0" w:lastColumn="0" w:noHBand="0" w:noVBand="0"/>
      </w:tblPr>
      <w:tblGrid>
        <w:gridCol w:w="1418"/>
        <w:gridCol w:w="3981"/>
      </w:tblGrid>
      <w:tr w:rsidR="00B052A2" w:rsidRPr="0047540E" w:rsidTr="002674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2A2" w:rsidRPr="0047540E" w:rsidRDefault="00B052A2" w:rsidP="002674A6">
            <w:pPr>
              <w:pStyle w:val="Szvegtrzs21"/>
              <w:snapToGrid w:val="0"/>
              <w:spacing w:after="0" w:line="240" w:lineRule="auto"/>
              <w:rPr>
                <w:color w:val="000000"/>
                <w:szCs w:val="24"/>
                <w:lang w:val="hu-HU"/>
              </w:rPr>
            </w:pPr>
            <w:r w:rsidRPr="0047540E">
              <w:rPr>
                <w:color w:val="000000"/>
                <w:sz w:val="22"/>
                <w:szCs w:val="24"/>
                <w:lang w:val="hu-HU"/>
              </w:rPr>
              <w:t>Név: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A2" w:rsidRPr="000262ED" w:rsidRDefault="00B052A2" w:rsidP="002674A6">
            <w:pPr>
              <w:pStyle w:val="Szvegtrzs21"/>
              <w:snapToGrid w:val="0"/>
              <w:spacing w:after="0" w:line="240" w:lineRule="auto"/>
              <w:rPr>
                <w:color w:val="000000"/>
                <w:szCs w:val="24"/>
                <w:lang w:val="hu-HU"/>
              </w:rPr>
            </w:pPr>
            <w:r w:rsidRPr="000262ED">
              <w:rPr>
                <w:color w:val="000000"/>
                <w:sz w:val="22"/>
                <w:szCs w:val="24"/>
                <w:lang w:val="hu-HU"/>
              </w:rPr>
              <w:t xml:space="preserve">Huszár Zoltán </w:t>
            </w:r>
          </w:p>
        </w:tc>
      </w:tr>
      <w:tr w:rsidR="00B052A2" w:rsidRPr="0047540E" w:rsidTr="002674A6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052A2" w:rsidRPr="0047540E" w:rsidRDefault="00B052A2" w:rsidP="002674A6">
            <w:pPr>
              <w:pStyle w:val="Szvegtrzs21"/>
              <w:snapToGrid w:val="0"/>
              <w:spacing w:after="0" w:line="240" w:lineRule="auto"/>
              <w:rPr>
                <w:color w:val="000000"/>
                <w:szCs w:val="24"/>
                <w:lang w:val="hu-HU"/>
              </w:rPr>
            </w:pPr>
            <w:r w:rsidRPr="0047540E">
              <w:rPr>
                <w:color w:val="000000"/>
                <w:sz w:val="22"/>
                <w:szCs w:val="24"/>
                <w:lang w:val="hu-HU"/>
              </w:rPr>
              <w:t>Cím: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A2" w:rsidRPr="000262ED" w:rsidRDefault="00B052A2" w:rsidP="002674A6">
            <w:pPr>
              <w:pStyle w:val="Szvegtrzs21"/>
              <w:snapToGrid w:val="0"/>
              <w:spacing w:after="0" w:line="240" w:lineRule="auto"/>
              <w:rPr>
                <w:color w:val="000000"/>
                <w:szCs w:val="24"/>
                <w:lang w:val="hu-HU"/>
              </w:rPr>
            </w:pPr>
            <w:r w:rsidRPr="000262ED">
              <w:rPr>
                <w:color w:val="000000"/>
                <w:sz w:val="22"/>
                <w:szCs w:val="24"/>
                <w:lang w:val="hu-HU"/>
              </w:rPr>
              <w:t>6413 Kunfehértó, Szabadság tér 8.</w:t>
            </w:r>
          </w:p>
        </w:tc>
      </w:tr>
      <w:tr w:rsidR="00B052A2" w:rsidRPr="0047540E" w:rsidTr="002674A6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052A2" w:rsidRPr="0047540E" w:rsidRDefault="00B052A2" w:rsidP="002674A6">
            <w:pPr>
              <w:pStyle w:val="Szvegtrzs21"/>
              <w:snapToGrid w:val="0"/>
              <w:spacing w:after="0" w:line="240" w:lineRule="auto"/>
              <w:rPr>
                <w:color w:val="000000"/>
                <w:szCs w:val="24"/>
                <w:lang w:val="hu-HU"/>
              </w:rPr>
            </w:pPr>
            <w:r w:rsidRPr="0047540E">
              <w:rPr>
                <w:color w:val="000000"/>
                <w:sz w:val="22"/>
                <w:szCs w:val="24"/>
                <w:lang w:val="hu-HU"/>
              </w:rPr>
              <w:t>Telefon: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A2" w:rsidRPr="000262ED" w:rsidRDefault="00B052A2" w:rsidP="002674A6">
            <w:pPr>
              <w:pStyle w:val="Szvegtrzs21"/>
              <w:snapToGrid w:val="0"/>
              <w:spacing w:after="0" w:line="240" w:lineRule="auto"/>
              <w:rPr>
                <w:color w:val="000000"/>
                <w:szCs w:val="24"/>
                <w:lang w:val="hu-HU"/>
              </w:rPr>
            </w:pPr>
            <w:r w:rsidRPr="000262ED">
              <w:rPr>
                <w:color w:val="000000"/>
                <w:sz w:val="22"/>
                <w:szCs w:val="24"/>
                <w:lang w:val="hu-HU"/>
              </w:rPr>
              <w:t>30/</w:t>
            </w:r>
          </w:p>
        </w:tc>
      </w:tr>
    </w:tbl>
    <w:p w:rsidR="00B052A2" w:rsidRPr="0047540E" w:rsidRDefault="00B052A2" w:rsidP="00B052A2">
      <w:pPr>
        <w:keepLines/>
        <w:tabs>
          <w:tab w:val="right" w:leader="dot" w:pos="6390"/>
        </w:tabs>
        <w:spacing w:before="120" w:after="120"/>
        <w:ind w:left="1134"/>
        <w:jc w:val="both"/>
        <w:rPr>
          <w:rFonts w:ascii="Times New Roman" w:hAnsi="Times New Roman" w:cs="Times New Roman"/>
          <w:b/>
          <w:noProof/>
        </w:rPr>
      </w:pPr>
      <w:r w:rsidRPr="0047540E">
        <w:rPr>
          <w:rFonts w:ascii="Times New Roman" w:hAnsi="Times New Roman" w:cs="Times New Roman"/>
          <w:b/>
          <w:noProof/>
        </w:rPr>
        <w:t>Üzemeltető részéről:</w:t>
      </w:r>
    </w:p>
    <w:tbl>
      <w:tblPr>
        <w:tblW w:w="0" w:type="auto"/>
        <w:tblInd w:w="2364" w:type="dxa"/>
        <w:tblLayout w:type="fixed"/>
        <w:tblLook w:val="0000" w:firstRow="0" w:lastRow="0" w:firstColumn="0" w:lastColumn="0" w:noHBand="0" w:noVBand="0"/>
      </w:tblPr>
      <w:tblGrid>
        <w:gridCol w:w="1418"/>
        <w:gridCol w:w="3710"/>
      </w:tblGrid>
      <w:tr w:rsidR="00B052A2" w:rsidRPr="0047540E" w:rsidTr="002674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52A2" w:rsidRPr="0047540E" w:rsidRDefault="00B052A2" w:rsidP="002674A6">
            <w:pPr>
              <w:pStyle w:val="Szvegtrzs21"/>
              <w:snapToGrid w:val="0"/>
              <w:spacing w:after="0" w:line="240" w:lineRule="auto"/>
              <w:rPr>
                <w:color w:val="000000"/>
                <w:szCs w:val="24"/>
                <w:lang w:val="hu-HU"/>
              </w:rPr>
            </w:pPr>
            <w:r w:rsidRPr="0047540E">
              <w:rPr>
                <w:color w:val="000000"/>
                <w:sz w:val="22"/>
                <w:szCs w:val="24"/>
                <w:lang w:val="hu-HU"/>
              </w:rPr>
              <w:t>Név: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2A2" w:rsidRPr="0047540E" w:rsidRDefault="00B052A2" w:rsidP="002674A6">
            <w:pPr>
              <w:pStyle w:val="Szvegtrzs21"/>
              <w:snapToGrid w:val="0"/>
              <w:spacing w:after="0" w:line="240" w:lineRule="auto"/>
              <w:rPr>
                <w:color w:val="000000"/>
                <w:szCs w:val="24"/>
                <w:lang w:val="hu-HU"/>
              </w:rPr>
            </w:pPr>
            <w:r w:rsidRPr="0047540E">
              <w:rPr>
                <w:color w:val="000000"/>
                <w:sz w:val="22"/>
                <w:szCs w:val="24"/>
                <w:lang w:val="hu-HU"/>
              </w:rPr>
              <w:t>Barta József</w:t>
            </w:r>
          </w:p>
        </w:tc>
      </w:tr>
      <w:tr w:rsidR="00B052A2" w:rsidRPr="0047540E" w:rsidTr="002674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2" w:rsidRPr="0047540E" w:rsidRDefault="00B052A2" w:rsidP="002674A6">
            <w:pPr>
              <w:pStyle w:val="Szvegtrzs21"/>
              <w:snapToGrid w:val="0"/>
              <w:spacing w:after="0" w:line="240" w:lineRule="auto"/>
              <w:rPr>
                <w:color w:val="000000"/>
                <w:szCs w:val="24"/>
                <w:lang w:val="hu-HU"/>
              </w:rPr>
            </w:pPr>
            <w:r w:rsidRPr="0047540E">
              <w:rPr>
                <w:color w:val="000000"/>
                <w:sz w:val="22"/>
                <w:szCs w:val="24"/>
                <w:lang w:val="hu-HU"/>
              </w:rPr>
              <w:t>Cím: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2" w:rsidRPr="0047540E" w:rsidRDefault="00B052A2" w:rsidP="002674A6">
            <w:pPr>
              <w:pStyle w:val="Szvegtrzs21"/>
              <w:snapToGrid w:val="0"/>
              <w:spacing w:after="0" w:line="240" w:lineRule="auto"/>
              <w:rPr>
                <w:color w:val="000000"/>
                <w:szCs w:val="24"/>
                <w:lang w:val="hu-HU"/>
              </w:rPr>
            </w:pPr>
            <w:r w:rsidRPr="0047540E">
              <w:rPr>
                <w:color w:val="000000"/>
                <w:sz w:val="22"/>
                <w:szCs w:val="24"/>
                <w:lang w:val="hu-HU"/>
              </w:rPr>
              <w:t>6400 Kiskunhalas, Kőrösi út 5.</w:t>
            </w:r>
          </w:p>
        </w:tc>
      </w:tr>
      <w:tr w:rsidR="00B052A2" w:rsidRPr="0047540E" w:rsidTr="002674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2" w:rsidRPr="0047540E" w:rsidRDefault="00B052A2" w:rsidP="002674A6">
            <w:pPr>
              <w:pStyle w:val="Szvegtrzs21"/>
              <w:snapToGrid w:val="0"/>
              <w:spacing w:after="0" w:line="240" w:lineRule="auto"/>
              <w:rPr>
                <w:color w:val="000000"/>
                <w:szCs w:val="24"/>
                <w:lang w:val="hu-HU"/>
              </w:rPr>
            </w:pPr>
            <w:r w:rsidRPr="0047540E">
              <w:rPr>
                <w:color w:val="000000"/>
                <w:sz w:val="22"/>
                <w:szCs w:val="24"/>
                <w:lang w:val="hu-HU"/>
              </w:rPr>
              <w:t>E-mail: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2" w:rsidRPr="0047540E" w:rsidRDefault="00B052A2" w:rsidP="002674A6">
            <w:pPr>
              <w:pStyle w:val="Szvegtrzs21"/>
              <w:snapToGrid w:val="0"/>
              <w:spacing w:after="0" w:line="240" w:lineRule="auto"/>
              <w:rPr>
                <w:color w:val="000000"/>
                <w:szCs w:val="24"/>
                <w:lang w:val="hu-HU"/>
              </w:rPr>
            </w:pPr>
            <w:r w:rsidRPr="0047540E">
              <w:rPr>
                <w:color w:val="000000"/>
                <w:sz w:val="22"/>
                <w:szCs w:val="24"/>
                <w:lang w:val="hu-HU"/>
              </w:rPr>
              <w:t xml:space="preserve">kiskunviz@kiskunviz.hu </w:t>
            </w:r>
          </w:p>
        </w:tc>
      </w:tr>
      <w:tr w:rsidR="00B052A2" w:rsidRPr="0047540E" w:rsidTr="002674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2" w:rsidRPr="0047540E" w:rsidRDefault="00B052A2" w:rsidP="002674A6">
            <w:pPr>
              <w:pStyle w:val="Szvegtrzs21"/>
              <w:snapToGrid w:val="0"/>
              <w:spacing w:after="0" w:line="240" w:lineRule="auto"/>
              <w:rPr>
                <w:color w:val="000000"/>
                <w:szCs w:val="24"/>
                <w:lang w:val="hu-HU"/>
              </w:rPr>
            </w:pPr>
            <w:r w:rsidRPr="0047540E">
              <w:rPr>
                <w:color w:val="000000"/>
                <w:sz w:val="22"/>
                <w:szCs w:val="24"/>
                <w:lang w:val="hu-HU"/>
              </w:rPr>
              <w:t>Telefon: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2" w:rsidRPr="0047540E" w:rsidRDefault="00B052A2" w:rsidP="002674A6">
            <w:pPr>
              <w:pStyle w:val="Szvegtrzs21"/>
              <w:snapToGrid w:val="0"/>
              <w:spacing w:after="0" w:line="240" w:lineRule="auto"/>
              <w:rPr>
                <w:color w:val="000000"/>
                <w:szCs w:val="24"/>
                <w:lang w:val="hu-HU"/>
              </w:rPr>
            </w:pPr>
            <w:r w:rsidRPr="0047540E">
              <w:rPr>
                <w:color w:val="000000"/>
                <w:sz w:val="22"/>
                <w:szCs w:val="24"/>
                <w:lang w:val="hu-HU"/>
              </w:rPr>
              <w:t>+ 36 77 421 622</w:t>
            </w:r>
          </w:p>
        </w:tc>
      </w:tr>
      <w:tr w:rsidR="00B052A2" w:rsidRPr="0047540E" w:rsidTr="002674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2" w:rsidRPr="0047540E" w:rsidRDefault="00B052A2" w:rsidP="002674A6">
            <w:pPr>
              <w:pStyle w:val="Szvegtrzs21"/>
              <w:snapToGrid w:val="0"/>
              <w:spacing w:after="0" w:line="240" w:lineRule="auto"/>
              <w:rPr>
                <w:color w:val="000000"/>
                <w:szCs w:val="24"/>
                <w:lang w:val="hu-HU"/>
              </w:rPr>
            </w:pPr>
            <w:r w:rsidRPr="0047540E">
              <w:rPr>
                <w:color w:val="000000"/>
                <w:sz w:val="22"/>
                <w:szCs w:val="24"/>
                <w:lang w:val="hu-HU"/>
              </w:rPr>
              <w:t>Fax: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2" w:rsidRPr="0047540E" w:rsidRDefault="00B052A2" w:rsidP="002674A6">
            <w:pPr>
              <w:pStyle w:val="Szvegtrzs21"/>
              <w:snapToGrid w:val="0"/>
              <w:spacing w:after="0" w:line="240" w:lineRule="auto"/>
              <w:rPr>
                <w:color w:val="000000"/>
                <w:szCs w:val="24"/>
                <w:lang w:val="hu-HU"/>
              </w:rPr>
            </w:pPr>
            <w:r w:rsidRPr="0047540E">
              <w:rPr>
                <w:color w:val="000000"/>
                <w:sz w:val="22"/>
                <w:szCs w:val="24"/>
                <w:lang w:val="hu-HU"/>
              </w:rPr>
              <w:t>+ 36 77 420 033</w:t>
            </w:r>
          </w:p>
        </w:tc>
      </w:tr>
    </w:tbl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lastRenderedPageBreak/>
        <w:t>Felek a Megállapodás teljesítése során kölcsönösen együttműködve kötelesek eljárni, és kötelesek egymást minden olyan körülményről haladéktalanul tájékoztatni, amely a teljesítést bármilyen módon befolyásolhatja.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>Felek mentesülnek a Megállapodásból fakadó kötelezettségeik nem-, vagy részleges nem-teljesítésével kapcsolatos felelősség alól, ha az a Megállapodás hatályának beálltát követően felmerülő, előre nem látható elháríthatatlan erő következménye (vis maior). A vis maior helyzet bekövetkezéséről és megszűnéséről Felek egymást haladéktalanul értesítik, és a megszűnést követően mindent megtesznek a Megállapodásnak megfelelő teljesítés érdekében.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>Amennyiben a teljesítést illetően Felek között vita merül fel, mindketten kötelezik magukat arra, hogy a felmerült problámákat előzetesen, egyeztető megbeszélés keretén belül vitatják meg és rendezik.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>Felek a Megállapodást közös akarattal bármelyik fél kezdeményezésére kizárólag írásban módosíthatják.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>A Megállapodás a Felek általi aláírás napján lép hatályba.</w:t>
      </w:r>
    </w:p>
    <w:p w:rsidR="00B052A2" w:rsidRPr="0047540E" w:rsidRDefault="00B052A2" w:rsidP="00B052A2">
      <w:pPr>
        <w:pStyle w:val="Listaszerbekezds"/>
        <w:keepLines/>
        <w:numPr>
          <w:ilvl w:val="1"/>
          <w:numId w:val="1"/>
        </w:numPr>
        <w:tabs>
          <w:tab w:val="right" w:leader="dot" w:pos="6390"/>
        </w:tabs>
        <w:spacing w:before="120" w:after="120"/>
        <w:ind w:hanging="650"/>
        <w:contextualSpacing w:val="0"/>
        <w:jc w:val="both"/>
        <w:rPr>
          <w:rFonts w:ascii="Times New Roman" w:hAnsi="Times New Roman" w:cs="Times New Roman"/>
          <w:noProof/>
        </w:rPr>
      </w:pPr>
      <w:r w:rsidRPr="0047540E">
        <w:rPr>
          <w:rFonts w:ascii="Times New Roman" w:hAnsi="Times New Roman" w:cs="Times New Roman"/>
          <w:noProof/>
        </w:rPr>
        <w:t>Felek a Megállapodást, mint akaratukkal mindenben megegyezőt, értelmezés után, jóváhagyólag aláírták.</w:t>
      </w:r>
    </w:p>
    <w:p w:rsidR="00B052A2" w:rsidRPr="0047540E" w:rsidRDefault="00B052A2" w:rsidP="00B052A2">
      <w:pPr>
        <w:pStyle w:val="Listaszerbekezds"/>
        <w:keepLines/>
        <w:tabs>
          <w:tab w:val="right" w:leader="dot" w:pos="6390"/>
        </w:tabs>
        <w:spacing w:before="120" w:after="120"/>
        <w:ind w:left="792"/>
        <w:contextualSpacing w:val="0"/>
        <w:jc w:val="both"/>
        <w:rPr>
          <w:rFonts w:ascii="Times New Roman" w:hAnsi="Times New Roman" w:cs="Times New Roman"/>
          <w:noProof/>
        </w:rPr>
      </w:pPr>
    </w:p>
    <w:p w:rsidR="00B052A2" w:rsidRPr="0047540E" w:rsidRDefault="00B052A2" w:rsidP="00B052A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B052A2" w:rsidRPr="0047540E" w:rsidTr="002674A6">
        <w:tc>
          <w:tcPr>
            <w:tcW w:w="4889" w:type="dxa"/>
          </w:tcPr>
          <w:p w:rsidR="00B052A2" w:rsidRPr="0047540E" w:rsidRDefault="00B052A2" w:rsidP="002674A6">
            <w:pPr>
              <w:tabs>
                <w:tab w:val="left" w:pos="343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540E">
              <w:rPr>
                <w:rFonts w:ascii="Times New Roman" w:hAnsi="Times New Roman" w:cs="Times New Roman"/>
              </w:rPr>
              <w:t>Kunfehértó, 2017.</w:t>
            </w:r>
          </w:p>
        </w:tc>
        <w:tc>
          <w:tcPr>
            <w:tcW w:w="4889" w:type="dxa"/>
          </w:tcPr>
          <w:p w:rsidR="00B052A2" w:rsidRPr="0047540E" w:rsidRDefault="00B052A2" w:rsidP="002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40E">
              <w:rPr>
                <w:rFonts w:ascii="Times New Roman" w:hAnsi="Times New Roman" w:cs="Times New Roman"/>
              </w:rPr>
              <w:t>Kiskunhalas, 2017.</w:t>
            </w:r>
          </w:p>
        </w:tc>
      </w:tr>
      <w:tr w:rsidR="00B052A2" w:rsidRPr="0047540E" w:rsidTr="002674A6">
        <w:tc>
          <w:tcPr>
            <w:tcW w:w="4889" w:type="dxa"/>
          </w:tcPr>
          <w:p w:rsidR="00B052A2" w:rsidRPr="0047540E" w:rsidRDefault="00B052A2" w:rsidP="00267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B052A2" w:rsidRPr="0047540E" w:rsidRDefault="00B052A2" w:rsidP="00267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A2" w:rsidRPr="0047540E" w:rsidTr="002674A6">
        <w:tc>
          <w:tcPr>
            <w:tcW w:w="4889" w:type="dxa"/>
          </w:tcPr>
          <w:p w:rsidR="00B052A2" w:rsidRPr="0047540E" w:rsidRDefault="00B052A2" w:rsidP="00267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40E">
              <w:rPr>
                <w:rFonts w:ascii="Times New Roman" w:hAnsi="Times New Roman" w:cs="Times New Roman"/>
                <w:sz w:val="20"/>
                <w:szCs w:val="20"/>
              </w:rPr>
              <w:t>Megbízó képviseletében:</w:t>
            </w:r>
          </w:p>
        </w:tc>
        <w:tc>
          <w:tcPr>
            <w:tcW w:w="4889" w:type="dxa"/>
          </w:tcPr>
          <w:p w:rsidR="00B052A2" w:rsidRPr="0047540E" w:rsidRDefault="00B052A2" w:rsidP="00267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40E">
              <w:rPr>
                <w:rFonts w:ascii="Times New Roman" w:hAnsi="Times New Roman" w:cs="Times New Roman"/>
                <w:sz w:val="20"/>
                <w:szCs w:val="20"/>
              </w:rPr>
              <w:t>Üzemeltető képviseletében:</w:t>
            </w:r>
          </w:p>
        </w:tc>
      </w:tr>
      <w:tr w:rsidR="00B052A2" w:rsidRPr="0047540E" w:rsidTr="002674A6">
        <w:tc>
          <w:tcPr>
            <w:tcW w:w="4889" w:type="dxa"/>
          </w:tcPr>
          <w:p w:rsidR="00B052A2" w:rsidRPr="0047540E" w:rsidRDefault="00B052A2" w:rsidP="00267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52A2" w:rsidRPr="0047540E" w:rsidRDefault="00B052A2" w:rsidP="00267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52A2" w:rsidRPr="0047540E" w:rsidRDefault="00B052A2" w:rsidP="00267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B052A2" w:rsidRPr="0047540E" w:rsidRDefault="00B052A2" w:rsidP="00267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2A2" w:rsidRPr="0047540E" w:rsidTr="002674A6">
        <w:tc>
          <w:tcPr>
            <w:tcW w:w="4889" w:type="dxa"/>
          </w:tcPr>
          <w:p w:rsidR="00B052A2" w:rsidRPr="0047540E" w:rsidRDefault="00B052A2" w:rsidP="00267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40E">
              <w:rPr>
                <w:rFonts w:ascii="Times New Roman" w:hAnsi="Times New Roman" w:cs="Times New Roman"/>
              </w:rPr>
              <w:t>……………………………..</w:t>
            </w:r>
          </w:p>
        </w:tc>
        <w:tc>
          <w:tcPr>
            <w:tcW w:w="4889" w:type="dxa"/>
          </w:tcPr>
          <w:p w:rsidR="00B052A2" w:rsidRPr="0047540E" w:rsidRDefault="00B052A2" w:rsidP="00267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40E">
              <w:rPr>
                <w:rFonts w:ascii="Times New Roman" w:hAnsi="Times New Roman" w:cs="Times New Roman"/>
              </w:rPr>
              <w:t>……………………………..</w:t>
            </w:r>
          </w:p>
        </w:tc>
      </w:tr>
      <w:tr w:rsidR="00B052A2" w:rsidRPr="0047540E" w:rsidTr="002674A6">
        <w:tc>
          <w:tcPr>
            <w:tcW w:w="4889" w:type="dxa"/>
          </w:tcPr>
          <w:p w:rsidR="00B052A2" w:rsidRPr="0047540E" w:rsidRDefault="00B052A2" w:rsidP="002674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B052A2" w:rsidRPr="0047540E" w:rsidRDefault="00B052A2" w:rsidP="002674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052A2" w:rsidRPr="0047540E" w:rsidTr="002674A6">
        <w:tc>
          <w:tcPr>
            <w:tcW w:w="4889" w:type="dxa"/>
          </w:tcPr>
          <w:p w:rsidR="00B052A2" w:rsidRPr="0047540E" w:rsidRDefault="00B052A2" w:rsidP="002674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40E">
              <w:rPr>
                <w:rFonts w:ascii="Times New Roman" w:hAnsi="Times New Roman" w:cs="Times New Roman"/>
                <w:i/>
                <w:sz w:val="20"/>
                <w:szCs w:val="20"/>
              </w:rPr>
              <w:t>Kunfehértó Község Önkormányzata</w:t>
            </w:r>
          </w:p>
          <w:p w:rsidR="00B052A2" w:rsidRPr="0047540E" w:rsidRDefault="00B052A2" w:rsidP="002674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40E">
              <w:rPr>
                <w:rFonts w:ascii="Times New Roman" w:hAnsi="Times New Roman" w:cs="Times New Roman"/>
                <w:i/>
                <w:sz w:val="20"/>
                <w:szCs w:val="20"/>
              </w:rPr>
              <w:t>Megbízó</w:t>
            </w:r>
          </w:p>
        </w:tc>
        <w:tc>
          <w:tcPr>
            <w:tcW w:w="4889" w:type="dxa"/>
          </w:tcPr>
          <w:p w:rsidR="00B052A2" w:rsidRPr="0047540E" w:rsidRDefault="00B052A2" w:rsidP="002674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40E">
              <w:rPr>
                <w:rFonts w:ascii="Times New Roman" w:hAnsi="Times New Roman" w:cs="Times New Roman"/>
                <w:i/>
                <w:sz w:val="20"/>
                <w:szCs w:val="20"/>
              </w:rPr>
              <w:t>Kiskunsági Víziközmű-Szolgáltató Kft.</w:t>
            </w:r>
          </w:p>
          <w:p w:rsidR="00B052A2" w:rsidRPr="0047540E" w:rsidRDefault="00B052A2" w:rsidP="002674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4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Üzemeltető </w:t>
            </w:r>
          </w:p>
          <w:p w:rsidR="00B052A2" w:rsidRPr="0047540E" w:rsidRDefault="00B052A2" w:rsidP="002674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052A2" w:rsidRPr="0047540E" w:rsidRDefault="00B052A2" w:rsidP="00B052A2">
      <w:pPr>
        <w:rPr>
          <w:rFonts w:ascii="Times New Roman" w:hAnsi="Times New Roman" w:cs="Times New Roman"/>
        </w:rPr>
      </w:pPr>
    </w:p>
    <w:p w:rsidR="007A04F5" w:rsidRPr="0047540E" w:rsidRDefault="007A04F5">
      <w:pPr>
        <w:rPr>
          <w:rFonts w:ascii="Times New Roman" w:hAnsi="Times New Roman" w:cs="Times New Roman"/>
        </w:rPr>
      </w:pPr>
    </w:p>
    <w:sectPr w:rsidR="007A04F5" w:rsidRPr="0047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554B6"/>
    <w:multiLevelType w:val="hybridMultilevel"/>
    <w:tmpl w:val="200CDAC8"/>
    <w:lvl w:ilvl="0" w:tplc="040E0017">
      <w:start w:val="1"/>
      <w:numFmt w:val="lowerLetter"/>
      <w:lvlText w:val="%1)"/>
      <w:lvlJc w:val="left"/>
      <w:pPr>
        <w:ind w:left="1512" w:hanging="360"/>
      </w:pPr>
    </w:lvl>
    <w:lvl w:ilvl="1" w:tplc="040E0019" w:tentative="1">
      <w:start w:val="1"/>
      <w:numFmt w:val="lowerLetter"/>
      <w:lvlText w:val="%2."/>
      <w:lvlJc w:val="left"/>
      <w:pPr>
        <w:ind w:left="2232" w:hanging="360"/>
      </w:pPr>
    </w:lvl>
    <w:lvl w:ilvl="2" w:tplc="040E001B" w:tentative="1">
      <w:start w:val="1"/>
      <w:numFmt w:val="lowerRoman"/>
      <w:lvlText w:val="%3."/>
      <w:lvlJc w:val="right"/>
      <w:pPr>
        <w:ind w:left="2952" w:hanging="180"/>
      </w:pPr>
    </w:lvl>
    <w:lvl w:ilvl="3" w:tplc="040E000F" w:tentative="1">
      <w:start w:val="1"/>
      <w:numFmt w:val="decimal"/>
      <w:lvlText w:val="%4."/>
      <w:lvlJc w:val="left"/>
      <w:pPr>
        <w:ind w:left="3672" w:hanging="360"/>
      </w:pPr>
    </w:lvl>
    <w:lvl w:ilvl="4" w:tplc="040E0019" w:tentative="1">
      <w:start w:val="1"/>
      <w:numFmt w:val="lowerLetter"/>
      <w:lvlText w:val="%5."/>
      <w:lvlJc w:val="left"/>
      <w:pPr>
        <w:ind w:left="4392" w:hanging="360"/>
      </w:pPr>
    </w:lvl>
    <w:lvl w:ilvl="5" w:tplc="040E001B" w:tentative="1">
      <w:start w:val="1"/>
      <w:numFmt w:val="lowerRoman"/>
      <w:lvlText w:val="%6."/>
      <w:lvlJc w:val="right"/>
      <w:pPr>
        <w:ind w:left="5112" w:hanging="180"/>
      </w:pPr>
    </w:lvl>
    <w:lvl w:ilvl="6" w:tplc="040E000F" w:tentative="1">
      <w:start w:val="1"/>
      <w:numFmt w:val="decimal"/>
      <w:lvlText w:val="%7."/>
      <w:lvlJc w:val="left"/>
      <w:pPr>
        <w:ind w:left="5832" w:hanging="360"/>
      </w:pPr>
    </w:lvl>
    <w:lvl w:ilvl="7" w:tplc="040E0019" w:tentative="1">
      <w:start w:val="1"/>
      <w:numFmt w:val="lowerLetter"/>
      <w:lvlText w:val="%8."/>
      <w:lvlJc w:val="left"/>
      <w:pPr>
        <w:ind w:left="6552" w:hanging="360"/>
      </w:pPr>
    </w:lvl>
    <w:lvl w:ilvl="8" w:tplc="040E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7F3A2B86"/>
    <w:multiLevelType w:val="multilevel"/>
    <w:tmpl w:val="E9AE6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A2"/>
    <w:rsid w:val="000262ED"/>
    <w:rsid w:val="000902A1"/>
    <w:rsid w:val="000A2204"/>
    <w:rsid w:val="000E58F6"/>
    <w:rsid w:val="001F215A"/>
    <w:rsid w:val="00311792"/>
    <w:rsid w:val="00382802"/>
    <w:rsid w:val="003E1A4B"/>
    <w:rsid w:val="003E311B"/>
    <w:rsid w:val="003F15DA"/>
    <w:rsid w:val="0047540E"/>
    <w:rsid w:val="005B388C"/>
    <w:rsid w:val="006117E4"/>
    <w:rsid w:val="0066569C"/>
    <w:rsid w:val="006D1A20"/>
    <w:rsid w:val="006D72F3"/>
    <w:rsid w:val="007462CF"/>
    <w:rsid w:val="007A04F5"/>
    <w:rsid w:val="008063C9"/>
    <w:rsid w:val="008519D3"/>
    <w:rsid w:val="00967A52"/>
    <w:rsid w:val="00986383"/>
    <w:rsid w:val="009F10C9"/>
    <w:rsid w:val="00A7547F"/>
    <w:rsid w:val="00B052A2"/>
    <w:rsid w:val="00B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52A2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B052A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52A2"/>
    <w:pPr>
      <w:spacing w:after="0" w:line="240" w:lineRule="auto"/>
    </w:pPr>
  </w:style>
  <w:style w:type="character" w:customStyle="1" w:styleId="apple-converted-space">
    <w:name w:val="apple-converted-space"/>
    <w:basedOn w:val="Bekezdsalapbettpusa"/>
    <w:rsid w:val="00B052A2"/>
  </w:style>
  <w:style w:type="character" w:customStyle="1" w:styleId="Cmsor1Char">
    <w:name w:val="Címsor 1 Char"/>
    <w:basedOn w:val="Bekezdsalapbettpusa"/>
    <w:link w:val="Cmsor1"/>
    <w:uiPriority w:val="99"/>
    <w:rsid w:val="00B052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szerbekezds">
    <w:name w:val="List Paragraph"/>
    <w:basedOn w:val="Norml"/>
    <w:uiPriority w:val="99"/>
    <w:qFormat/>
    <w:rsid w:val="00B052A2"/>
    <w:pPr>
      <w:ind w:left="720"/>
      <w:contextualSpacing/>
    </w:pPr>
    <w:rPr>
      <w:rFonts w:ascii="Arial" w:eastAsia="Calibri" w:hAnsi="Arial" w:cs="Arial"/>
      <w:sz w:val="24"/>
    </w:rPr>
  </w:style>
  <w:style w:type="paragraph" w:customStyle="1" w:styleId="Szvegtrzs21">
    <w:name w:val="Szövegtörzs 21"/>
    <w:basedOn w:val="Norml"/>
    <w:rsid w:val="00B052A2"/>
    <w:pPr>
      <w:tabs>
        <w:tab w:val="left" w:pos="284"/>
      </w:tabs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2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52A2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B052A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52A2"/>
    <w:pPr>
      <w:spacing w:after="0" w:line="240" w:lineRule="auto"/>
    </w:pPr>
  </w:style>
  <w:style w:type="character" w:customStyle="1" w:styleId="apple-converted-space">
    <w:name w:val="apple-converted-space"/>
    <w:basedOn w:val="Bekezdsalapbettpusa"/>
    <w:rsid w:val="00B052A2"/>
  </w:style>
  <w:style w:type="character" w:customStyle="1" w:styleId="Cmsor1Char">
    <w:name w:val="Címsor 1 Char"/>
    <w:basedOn w:val="Bekezdsalapbettpusa"/>
    <w:link w:val="Cmsor1"/>
    <w:uiPriority w:val="99"/>
    <w:rsid w:val="00B052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szerbekezds">
    <w:name w:val="List Paragraph"/>
    <w:basedOn w:val="Norml"/>
    <w:uiPriority w:val="99"/>
    <w:qFormat/>
    <w:rsid w:val="00B052A2"/>
    <w:pPr>
      <w:ind w:left="720"/>
      <w:contextualSpacing/>
    </w:pPr>
    <w:rPr>
      <w:rFonts w:ascii="Arial" w:eastAsia="Calibri" w:hAnsi="Arial" w:cs="Arial"/>
      <w:sz w:val="24"/>
    </w:rPr>
  </w:style>
  <w:style w:type="paragraph" w:customStyle="1" w:styleId="Szvegtrzs21">
    <w:name w:val="Szövegtörzs 21"/>
    <w:basedOn w:val="Norml"/>
    <w:rsid w:val="00B052A2"/>
    <w:pPr>
      <w:tabs>
        <w:tab w:val="left" w:pos="284"/>
      </w:tabs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Kunfehértó Jegyzo</dc:creator>
  <cp:lastModifiedBy>Titkarsag</cp:lastModifiedBy>
  <cp:revision>2</cp:revision>
  <cp:lastPrinted>2017-03-20T13:53:00Z</cp:lastPrinted>
  <dcterms:created xsi:type="dcterms:W3CDTF">2017-03-23T10:49:00Z</dcterms:created>
  <dcterms:modified xsi:type="dcterms:W3CDTF">2017-03-23T10:49:00Z</dcterms:modified>
</cp:coreProperties>
</file>