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FC4" w:rsidRPr="00076D1D" w:rsidRDefault="00695FC4" w:rsidP="00695FC4">
      <w:r w:rsidRPr="00076D1D">
        <w:t>Kunfehértó Község Polgármesterének</w:t>
      </w:r>
    </w:p>
    <w:p w:rsidR="00695FC4" w:rsidRPr="00076D1D" w:rsidRDefault="00695FC4" w:rsidP="00695FC4"/>
    <w:p w:rsidR="00695FC4" w:rsidRPr="00076D1D" w:rsidRDefault="00695FC4" w:rsidP="00695FC4">
      <w:pPr>
        <w:jc w:val="center"/>
      </w:pPr>
      <w:r w:rsidRPr="00076D1D">
        <w:t>ELŐTERJESZTÉSE</w:t>
      </w:r>
    </w:p>
    <w:p w:rsidR="00695FC4" w:rsidRPr="00076D1D" w:rsidRDefault="00695FC4" w:rsidP="00695FC4">
      <w:pPr>
        <w:jc w:val="center"/>
      </w:pPr>
    </w:p>
    <w:p w:rsidR="00695FC4" w:rsidRPr="00076D1D" w:rsidRDefault="00695FC4" w:rsidP="00695FC4">
      <w:pPr>
        <w:jc w:val="center"/>
      </w:pPr>
      <w:r w:rsidRPr="00076D1D">
        <w:t xml:space="preserve">a Képviselő-testület 2017. </w:t>
      </w:r>
      <w:r w:rsidR="00035563">
        <w:t>április 26</w:t>
      </w:r>
      <w:r w:rsidRPr="00076D1D">
        <w:t xml:space="preserve">-i ülésére </w:t>
      </w:r>
    </w:p>
    <w:p w:rsidR="00695FC4" w:rsidRPr="00076D1D" w:rsidRDefault="00695FC4" w:rsidP="00695FC4">
      <w:pPr>
        <w:jc w:val="center"/>
      </w:pPr>
      <w:r w:rsidRPr="00076D1D">
        <w:rPr>
          <w:b/>
        </w:rPr>
        <w:t>üzletek éjszakai nyitva</w:t>
      </w:r>
      <w:r w:rsidR="00035563">
        <w:rPr>
          <w:b/>
        </w:rPr>
        <w:t xml:space="preserve"> </w:t>
      </w:r>
      <w:r w:rsidRPr="00076D1D">
        <w:rPr>
          <w:b/>
        </w:rPr>
        <w:t xml:space="preserve">tartásáról szóló rendelet elfogadása </w:t>
      </w:r>
      <w:r w:rsidRPr="00076D1D">
        <w:t>tárgyában</w:t>
      </w:r>
    </w:p>
    <w:p w:rsidR="00695FC4" w:rsidRPr="00076D1D" w:rsidRDefault="00695FC4" w:rsidP="00695FC4">
      <w:pPr>
        <w:jc w:val="center"/>
      </w:pPr>
    </w:p>
    <w:p w:rsidR="00695FC4" w:rsidRPr="00076D1D" w:rsidRDefault="00695FC4" w:rsidP="00695FC4">
      <w:r w:rsidRPr="00076D1D">
        <w:t>Tisztelet Képviselő-testület!</w:t>
      </w:r>
    </w:p>
    <w:p w:rsidR="00695FC4" w:rsidRPr="00076D1D" w:rsidRDefault="00695FC4" w:rsidP="00695FC4"/>
    <w:p w:rsidR="00695FC4" w:rsidRPr="00076D1D" w:rsidRDefault="00695FC4" w:rsidP="00695FC4">
      <w:pPr>
        <w:jc w:val="both"/>
      </w:pPr>
      <w:r w:rsidRPr="00076D1D">
        <w:t>2006. június 1-jén lépett hatályba a kereskedelemről szóló 2005. évi CLXIV. törvény (továbbiakban: Kertv.), melynek 12.§ (5) bekezdése felhatalmazást adott a helyi önkormányzatok számára, hogy a helyi sajátosságok figyelembe vételével rendeletben szabályozzák az üzletek éjszakai (22 óra és 6 óra között) nyitvatartási rendjét.</w:t>
      </w:r>
    </w:p>
    <w:p w:rsidR="00695FC4" w:rsidRPr="00076D1D" w:rsidRDefault="00695FC4" w:rsidP="00695FC4">
      <w:pPr>
        <w:jc w:val="both"/>
      </w:pPr>
    </w:p>
    <w:p w:rsidR="00695FC4" w:rsidRPr="00076D1D" w:rsidRDefault="00695FC4" w:rsidP="00695FC4">
      <w:pPr>
        <w:jc w:val="both"/>
        <w:rPr>
          <w:i/>
        </w:rPr>
      </w:pPr>
      <w:r w:rsidRPr="00076D1D">
        <w:rPr>
          <w:i/>
          <w:color w:val="000000"/>
        </w:rPr>
        <w:t>(5)</w:t>
      </w:r>
      <w:bookmarkStart w:id="0" w:name="foot_122_place"/>
      <w:r w:rsidRPr="00076D1D">
        <w:rPr>
          <w:i/>
          <w:color w:val="000000"/>
          <w:vertAlign w:val="superscript"/>
        </w:rPr>
        <w:fldChar w:fldCharType="begin"/>
      </w:r>
      <w:r w:rsidRPr="00076D1D">
        <w:rPr>
          <w:i/>
          <w:color w:val="000000"/>
          <w:vertAlign w:val="superscript"/>
        </w:rPr>
        <w:instrText xml:space="preserve"> HYPERLINK "http://njt.hu/cgi_bin/njt_doc.cgi?docid=95770.320774" \l "foot122" </w:instrText>
      </w:r>
      <w:r w:rsidRPr="00076D1D">
        <w:rPr>
          <w:i/>
          <w:color w:val="000000"/>
          <w:vertAlign w:val="superscript"/>
        </w:rPr>
        <w:fldChar w:fldCharType="separate"/>
      </w:r>
      <w:r w:rsidRPr="00076D1D">
        <w:rPr>
          <w:rStyle w:val="Hiperhivatkozs"/>
          <w:i/>
          <w:vertAlign w:val="superscript"/>
        </w:rPr>
        <w:t>122</w:t>
      </w:r>
      <w:r w:rsidRPr="00076D1D">
        <w:rPr>
          <w:i/>
          <w:color w:val="000000"/>
          <w:vertAlign w:val="superscript"/>
        </w:rPr>
        <w:fldChar w:fldCharType="end"/>
      </w:r>
      <w:bookmarkEnd w:id="0"/>
      <w:r w:rsidRPr="00076D1D">
        <w:rPr>
          <w:rStyle w:val="apple-converted-space"/>
          <w:i/>
          <w:color w:val="000000"/>
        </w:rPr>
        <w:t> </w:t>
      </w:r>
      <w:r w:rsidRPr="00076D1D">
        <w:rPr>
          <w:i/>
          <w:color w:val="000000"/>
        </w:rPr>
        <w:t>Felhatalmazást kap a települési (Budapesten a kerületi) önkormányzat képviselő-testülete, illetve a fővárosi önkormányzat által közvetlenül igazgatott terület tekintetében a fővárosi önkormányzat közgyűlése, hogy az üzletek éjszakai (22 és 6 óra közötti) nyitvatartási rendjét, a felügyeleti díjra vonatkozó részletszabályokat, a befolyt összeg felhasználásáról szóló elszámolás módját, valamint a 2. § 31. pontjában foglaltak ellenőrzését rendeletben szabályozza.</w:t>
      </w:r>
    </w:p>
    <w:p w:rsidR="00695FC4" w:rsidRPr="00076D1D" w:rsidRDefault="00695FC4" w:rsidP="00695FC4"/>
    <w:p w:rsidR="00695FC4" w:rsidRPr="00076D1D" w:rsidRDefault="00695FC4" w:rsidP="00695FC4">
      <w:pPr>
        <w:jc w:val="both"/>
      </w:pPr>
      <w:r w:rsidRPr="00076D1D">
        <w:t>Kunfehértó Község Önkormányzata élt ennek lehetőségével, és 2015. májusában megalkotta a vendéglátó üzletek éjszakai nyitva tartásának helyi szabályairól szóló 7/2015. (V. 22.) önkormányzati rendeletét.  A rendelet a települést három övezetre osztja:</w:t>
      </w:r>
    </w:p>
    <w:p w:rsidR="00695FC4" w:rsidRPr="00076D1D" w:rsidRDefault="00695FC4" w:rsidP="00695FC4">
      <w:pPr>
        <w:pStyle w:val="Listaszerbekezds"/>
        <w:numPr>
          <w:ilvl w:val="0"/>
          <w:numId w:val="1"/>
        </w:numPr>
        <w:jc w:val="both"/>
      </w:pPr>
      <w:r w:rsidRPr="00076D1D">
        <w:t>település belterülete</w:t>
      </w:r>
    </w:p>
    <w:p w:rsidR="00695FC4" w:rsidRPr="00076D1D" w:rsidRDefault="00695FC4" w:rsidP="00695FC4">
      <w:pPr>
        <w:pStyle w:val="Listaszerbekezds"/>
        <w:numPr>
          <w:ilvl w:val="0"/>
          <w:numId w:val="1"/>
        </w:numPr>
        <w:jc w:val="both"/>
      </w:pPr>
      <w:r w:rsidRPr="00076D1D">
        <w:t>település üdülőterülete</w:t>
      </w:r>
    </w:p>
    <w:p w:rsidR="00695FC4" w:rsidRPr="00076D1D" w:rsidRDefault="00695FC4" w:rsidP="00695FC4">
      <w:pPr>
        <w:pStyle w:val="Listaszerbekezds"/>
        <w:numPr>
          <w:ilvl w:val="0"/>
          <w:numId w:val="1"/>
        </w:numPr>
        <w:jc w:val="both"/>
      </w:pPr>
      <w:r w:rsidRPr="00076D1D">
        <w:t>település külterülete</w:t>
      </w:r>
    </w:p>
    <w:p w:rsidR="00695FC4" w:rsidRPr="00076D1D" w:rsidRDefault="00695FC4" w:rsidP="00695FC4">
      <w:pPr>
        <w:pStyle w:val="Nincstrkz"/>
        <w:jc w:val="both"/>
      </w:pPr>
      <w:r w:rsidRPr="00076D1D">
        <w:t>A bel-,  illetve külterül</w:t>
      </w:r>
      <w:r w:rsidR="00FB460B" w:rsidRPr="00076D1D">
        <w:t>e</w:t>
      </w:r>
      <w:r w:rsidRPr="00076D1D">
        <w:t>ten az üzletek vasárnaptól- csütörtökig  23.00 óráig, pénteken és szombaton 24.00 óráig tarthatna</w:t>
      </w:r>
      <w:r w:rsidR="00261A03" w:rsidRPr="00076D1D">
        <w:t xml:space="preserve">k nyitva. Míg az üdülőterületen - üdülési szezonban -  </w:t>
      </w:r>
      <w:r w:rsidRPr="00076D1D">
        <w:t>vasárnaptól- csütörtökig 24.00 óráig, pénteken hajnal 2.00 óráig, szombaton hajnal 5.00 óráig.</w:t>
      </w:r>
    </w:p>
    <w:p w:rsidR="00695FC4" w:rsidRPr="00076D1D" w:rsidRDefault="00695FC4" w:rsidP="00695FC4">
      <w:pPr>
        <w:pStyle w:val="Nincstrkz"/>
        <w:jc w:val="both"/>
      </w:pPr>
      <w:r w:rsidRPr="00076D1D">
        <w:t>A rendelet a Sörfesztivál idejé</w:t>
      </w:r>
      <w:r w:rsidR="00261A03" w:rsidRPr="00076D1D">
        <w:t>re</w:t>
      </w:r>
      <w:r w:rsidRPr="00076D1D">
        <w:t>, külön szabályt állapít meg. A Sörfesztivál idejé</w:t>
      </w:r>
      <w:r w:rsidR="00261A03" w:rsidRPr="00076D1D">
        <w:t>n az üzlettulajdonos kérelmére csütörtöki és pénteki napon is lehetővé teszi a hajnal 5.00 óráig történő nyitva tartást.</w:t>
      </w:r>
    </w:p>
    <w:p w:rsidR="00261A03" w:rsidRPr="00076D1D" w:rsidRDefault="00261A03" w:rsidP="00695FC4">
      <w:pPr>
        <w:pStyle w:val="Nincstrkz"/>
        <w:jc w:val="both"/>
      </w:pPr>
      <w:r w:rsidRPr="00076D1D">
        <w:t>Az elmúlt évek tapasztalati azt mutatják, hogy az üzlettulajdonosok kihasználják a Sörfesztivál idejére a hosszabb nyitva tartás lehetőségét, hiszen ilyenkor van a legnagyobb látogatottsága az üdülőterületnek. Azonban többször kérelmezték, hogy ezt</w:t>
      </w:r>
      <w:r w:rsidR="00FB460B" w:rsidRPr="00076D1D">
        <w:t xml:space="preserve"> ne kelljen külön kérelmezniük Sörfesztivál előtt, a rendelet tegye lehetővé az automatikus hosszabbított nyitva</w:t>
      </w:r>
      <w:r w:rsidR="00B34159" w:rsidRPr="00076D1D">
        <w:t xml:space="preserve"> </w:t>
      </w:r>
      <w:r w:rsidR="00FB460B" w:rsidRPr="00076D1D">
        <w:t>tartást.</w:t>
      </w:r>
      <w:r w:rsidRPr="00076D1D">
        <w:t xml:space="preserve"> </w:t>
      </w:r>
    </w:p>
    <w:p w:rsidR="00695FC4" w:rsidRPr="00076D1D" w:rsidRDefault="00695FC4" w:rsidP="00695FC4">
      <w:pPr>
        <w:pStyle w:val="Nincstrkz"/>
        <w:jc w:val="both"/>
        <w:rPr>
          <w:sz w:val="22"/>
          <w:szCs w:val="22"/>
        </w:rPr>
      </w:pPr>
    </w:p>
    <w:p w:rsidR="00AE4265" w:rsidRPr="00076D1D" w:rsidRDefault="00B34159" w:rsidP="00AE4265">
      <w:pPr>
        <w:pStyle w:val="Nincstrkz"/>
        <w:jc w:val="both"/>
      </w:pPr>
      <w:r w:rsidRPr="00076D1D">
        <w:t>Az üdülőterületen nyaralók, pihenni vágyók érdekeit is szem előt</w:t>
      </w:r>
      <w:r w:rsidR="00AE4265" w:rsidRPr="00076D1D">
        <w:t xml:space="preserve">t tartva a </w:t>
      </w:r>
      <w:r w:rsidR="00B4783E">
        <w:t xml:space="preserve">rendelet a </w:t>
      </w:r>
      <w:r w:rsidR="00AE4265" w:rsidRPr="00076D1D">
        <w:t>hosszabbított nyitva</w:t>
      </w:r>
      <w:r w:rsidRPr="00076D1D">
        <w:t>tartás</w:t>
      </w:r>
      <w:r w:rsidR="00B4783E">
        <w:t>t</w:t>
      </w:r>
      <w:r w:rsidRPr="00076D1D">
        <w:t xml:space="preserve"> </w:t>
      </w:r>
      <w:r w:rsidR="003249F2">
        <w:t xml:space="preserve">továbbra is csak az önkormányzat, illetve az </w:t>
      </w:r>
      <w:r w:rsidR="00B4783E">
        <w:t xml:space="preserve">önkormányzat </w:t>
      </w:r>
      <w:r w:rsidR="003249F2">
        <w:t>intézménye</w:t>
      </w:r>
      <w:r w:rsidR="00B4783E">
        <w:t>i, gazdasági társasága</w:t>
      </w:r>
      <w:r w:rsidRPr="00076D1D">
        <w:t xml:space="preserve"> </w:t>
      </w:r>
      <w:r w:rsidR="00B4783E">
        <w:t xml:space="preserve">rendezvényeinek </w:t>
      </w:r>
      <w:r w:rsidRPr="00076D1D">
        <w:t>idejére</w:t>
      </w:r>
      <w:r w:rsidR="00B4783E">
        <w:t>, a rendezvény területére</w:t>
      </w:r>
      <w:r w:rsidRPr="00076D1D">
        <w:t xml:space="preserve"> </w:t>
      </w:r>
      <w:r w:rsidR="00B4783E">
        <w:t>adna lehetőséget</w:t>
      </w:r>
      <w:r w:rsidRPr="00076D1D">
        <w:t>. A tapasztalatok azt mutatják, hogy az üdülőterületet  igé</w:t>
      </w:r>
      <w:r w:rsidR="00B4783E">
        <w:t xml:space="preserve">nybevevő vendégek összetétele </w:t>
      </w:r>
      <w:r w:rsidRPr="00076D1D">
        <w:t xml:space="preserve"> </w:t>
      </w:r>
      <w:r w:rsidR="00B4783E">
        <w:t>ezen rendezvények ( elsősorban a sörfesztivál)</w:t>
      </w:r>
      <w:r w:rsidRPr="00076D1D">
        <w:t xml:space="preserve"> idején jelentősen megváltozik, </w:t>
      </w:r>
      <w:r w:rsidR="00C653E7" w:rsidRPr="00076D1D">
        <w:t>aki nem kíván részt venni a forgatagban, az erre az id</w:t>
      </w:r>
      <w:r w:rsidR="00AE4265" w:rsidRPr="00076D1D">
        <w:t>őre elhagyja a üdülőket, viszon</w:t>
      </w:r>
      <w:r w:rsidR="00C653E7" w:rsidRPr="00076D1D">
        <w:t>t több ezer</w:t>
      </w:r>
      <w:r w:rsidR="00AE4265" w:rsidRPr="00076D1D">
        <w:t xml:space="preserve"> fiatal fesztiválozó  </w:t>
      </w:r>
      <w:r w:rsidR="00C653E7" w:rsidRPr="00076D1D">
        <w:t xml:space="preserve"> </w:t>
      </w:r>
      <w:r w:rsidR="00AE4265" w:rsidRPr="00076D1D">
        <w:t xml:space="preserve">hajnalig szórakozik a vendéglátó helyeken. </w:t>
      </w:r>
    </w:p>
    <w:p w:rsidR="00AE4265" w:rsidRPr="00076D1D" w:rsidRDefault="00AE4265" w:rsidP="00AE4265">
      <w:pPr>
        <w:pStyle w:val="Nincstrkz"/>
        <w:jc w:val="both"/>
      </w:pPr>
    </w:p>
    <w:p w:rsidR="00695FC4" w:rsidRPr="00076D1D" w:rsidRDefault="00AE4265" w:rsidP="00AE4265">
      <w:pPr>
        <w:pStyle w:val="Nincstrkz"/>
        <w:jc w:val="both"/>
      </w:pPr>
      <w:r w:rsidRPr="00076D1D">
        <w:t>Kérem a Képviselő-testületet az előterjesztés megtárgyalására, a rendelet elfogadására.</w:t>
      </w:r>
      <w:r w:rsidR="00B34159" w:rsidRPr="00076D1D">
        <w:t xml:space="preserve"> </w:t>
      </w:r>
    </w:p>
    <w:p w:rsidR="00695FC4" w:rsidRPr="00076D1D" w:rsidRDefault="00695FC4" w:rsidP="00695FC4">
      <w:pPr>
        <w:jc w:val="both"/>
        <w:rPr>
          <w:sz w:val="22"/>
          <w:szCs w:val="22"/>
        </w:rPr>
      </w:pPr>
    </w:p>
    <w:p w:rsidR="00695FC4" w:rsidRPr="00076D1D" w:rsidRDefault="00695FC4" w:rsidP="00695FC4">
      <w:pPr>
        <w:jc w:val="both"/>
        <w:rPr>
          <w:sz w:val="22"/>
          <w:szCs w:val="22"/>
        </w:rPr>
      </w:pPr>
      <w:r w:rsidRPr="00076D1D">
        <w:rPr>
          <w:sz w:val="22"/>
          <w:szCs w:val="22"/>
        </w:rPr>
        <w:t xml:space="preserve">Kunfehértó, 2017. </w:t>
      </w:r>
      <w:r w:rsidR="00AE4265" w:rsidRPr="00076D1D">
        <w:rPr>
          <w:sz w:val="22"/>
          <w:szCs w:val="22"/>
        </w:rPr>
        <w:t>április 15.</w:t>
      </w:r>
      <w:r w:rsidRPr="00076D1D">
        <w:rPr>
          <w:sz w:val="22"/>
          <w:szCs w:val="22"/>
        </w:rPr>
        <w:t xml:space="preserve">               </w:t>
      </w:r>
    </w:p>
    <w:p w:rsidR="00695FC4" w:rsidRPr="00076D1D" w:rsidRDefault="00695FC4" w:rsidP="00695FC4">
      <w:pPr>
        <w:jc w:val="both"/>
        <w:rPr>
          <w:sz w:val="22"/>
          <w:szCs w:val="22"/>
        </w:rPr>
      </w:pPr>
      <w:r w:rsidRPr="00076D1D">
        <w:rPr>
          <w:sz w:val="22"/>
          <w:szCs w:val="22"/>
        </w:rPr>
        <w:tab/>
      </w:r>
      <w:r w:rsidRPr="00076D1D">
        <w:rPr>
          <w:sz w:val="22"/>
          <w:szCs w:val="22"/>
        </w:rPr>
        <w:tab/>
      </w:r>
      <w:r w:rsidRPr="00076D1D">
        <w:rPr>
          <w:sz w:val="22"/>
          <w:szCs w:val="22"/>
        </w:rPr>
        <w:tab/>
      </w:r>
      <w:r w:rsidRPr="00076D1D">
        <w:rPr>
          <w:sz w:val="22"/>
          <w:szCs w:val="22"/>
        </w:rPr>
        <w:tab/>
      </w:r>
      <w:r w:rsidRPr="00076D1D">
        <w:rPr>
          <w:sz w:val="22"/>
          <w:szCs w:val="22"/>
        </w:rPr>
        <w:tab/>
      </w:r>
      <w:r w:rsidRPr="00076D1D">
        <w:rPr>
          <w:sz w:val="22"/>
          <w:szCs w:val="22"/>
        </w:rPr>
        <w:tab/>
      </w:r>
      <w:r w:rsidRPr="00076D1D">
        <w:rPr>
          <w:sz w:val="22"/>
          <w:szCs w:val="22"/>
        </w:rPr>
        <w:tab/>
      </w:r>
      <w:r w:rsidRPr="00076D1D">
        <w:rPr>
          <w:sz w:val="22"/>
          <w:szCs w:val="22"/>
        </w:rPr>
        <w:tab/>
      </w:r>
      <w:r w:rsidRPr="00076D1D">
        <w:rPr>
          <w:sz w:val="22"/>
          <w:szCs w:val="22"/>
        </w:rPr>
        <w:tab/>
      </w:r>
      <w:r w:rsidRPr="00076D1D">
        <w:rPr>
          <w:sz w:val="22"/>
          <w:szCs w:val="22"/>
        </w:rPr>
        <w:tab/>
        <w:t>Huszár Zoltán</w:t>
      </w:r>
    </w:p>
    <w:p w:rsidR="007A04F5" w:rsidRPr="00076D1D" w:rsidRDefault="007A04F5"/>
    <w:p w:rsidR="00972C25" w:rsidRPr="00972C25" w:rsidRDefault="00972C25" w:rsidP="00972C25">
      <w:pPr>
        <w:widowControl/>
        <w:suppressAutoHyphens w:val="0"/>
        <w:spacing w:after="120"/>
        <w:jc w:val="center"/>
        <w:rPr>
          <w:rFonts w:eastAsia="Times New Roman"/>
          <w:b/>
          <w:kern w:val="0"/>
          <w:lang w:eastAsia="hu-HU"/>
        </w:rPr>
      </w:pPr>
      <w:r w:rsidRPr="00972C25">
        <w:rPr>
          <w:rFonts w:eastAsia="Times New Roman"/>
          <w:b/>
          <w:kern w:val="0"/>
          <w:lang w:eastAsia="hu-HU"/>
        </w:rPr>
        <w:t>H a t á s v i z s g á l a t i   l a p</w:t>
      </w:r>
    </w:p>
    <w:p w:rsidR="00972C25" w:rsidRPr="00972C25" w:rsidRDefault="00972C25" w:rsidP="00972C25">
      <w:pPr>
        <w:widowControl/>
        <w:suppressAutoHyphens w:val="0"/>
        <w:jc w:val="center"/>
        <w:rPr>
          <w:rFonts w:eastAsia="Times New Roman"/>
          <w:b/>
          <w:kern w:val="0"/>
          <w:lang w:eastAsia="hu-HU"/>
        </w:rPr>
      </w:pPr>
      <w:r w:rsidRPr="00972C25">
        <w:rPr>
          <w:rFonts w:eastAsia="Times New Roman"/>
          <w:b/>
          <w:kern w:val="0"/>
          <w:lang w:eastAsia="hu-HU"/>
        </w:rPr>
        <w:t>a vendéglátó üzletek éjszakai nyitva tartásának helyi szabályairól</w:t>
      </w:r>
    </w:p>
    <w:p w:rsidR="00972C25" w:rsidRPr="00972C25" w:rsidRDefault="00972C25" w:rsidP="00972C25">
      <w:pPr>
        <w:widowControl/>
        <w:suppressAutoHyphens w:val="0"/>
        <w:jc w:val="center"/>
        <w:rPr>
          <w:rFonts w:eastAsia="Times New Roman"/>
          <w:kern w:val="0"/>
          <w:u w:val="single"/>
          <w:lang w:eastAsia="hu-HU"/>
        </w:rPr>
      </w:pPr>
      <w:r w:rsidRPr="00972C25">
        <w:rPr>
          <w:rFonts w:eastAsia="Times New Roman"/>
          <w:b/>
          <w:kern w:val="0"/>
          <w:lang w:eastAsia="hu-HU"/>
        </w:rPr>
        <w:t>szóló rendelethez</w:t>
      </w:r>
    </w:p>
    <w:p w:rsidR="00972C25" w:rsidRPr="00972C25" w:rsidRDefault="00972C25" w:rsidP="00972C25">
      <w:pPr>
        <w:widowControl/>
        <w:suppressAutoHyphens w:val="0"/>
        <w:jc w:val="both"/>
        <w:rPr>
          <w:rFonts w:eastAsia="Times New Roman"/>
          <w:kern w:val="0"/>
          <w:u w:val="single"/>
          <w:lang w:eastAsia="hu-HU"/>
        </w:rPr>
      </w:pPr>
    </w:p>
    <w:p w:rsidR="00972C25" w:rsidRPr="00972C25" w:rsidRDefault="00972C25" w:rsidP="00972C25">
      <w:pPr>
        <w:widowControl/>
        <w:suppressAutoHyphens w:val="0"/>
        <w:jc w:val="both"/>
        <w:rPr>
          <w:rFonts w:eastAsia="Times New Roman"/>
          <w:kern w:val="0"/>
          <w:u w:val="single"/>
          <w:lang w:eastAsia="hu-HU"/>
        </w:rPr>
      </w:pPr>
    </w:p>
    <w:p w:rsidR="00972C25" w:rsidRPr="00972C25" w:rsidRDefault="00972C25" w:rsidP="00972C25">
      <w:pPr>
        <w:widowControl/>
        <w:suppressAutoHyphens w:val="0"/>
        <w:jc w:val="both"/>
        <w:rPr>
          <w:rFonts w:eastAsia="Times New Roman"/>
          <w:b/>
          <w:kern w:val="0"/>
          <w:lang w:eastAsia="hu-HU"/>
        </w:rPr>
      </w:pPr>
      <w:r w:rsidRPr="00972C25">
        <w:rPr>
          <w:rFonts w:eastAsia="Times New Roman"/>
          <w:b/>
          <w:kern w:val="0"/>
          <w:lang w:eastAsia="hu-HU"/>
        </w:rPr>
        <w:t>Társadalmi-gazdasági hatás:</w:t>
      </w:r>
    </w:p>
    <w:p w:rsidR="00972C25" w:rsidRPr="00972C25" w:rsidRDefault="00972C25" w:rsidP="00972C25">
      <w:pPr>
        <w:widowControl/>
        <w:suppressAutoHyphens w:val="0"/>
        <w:jc w:val="both"/>
        <w:rPr>
          <w:rFonts w:eastAsia="Times New Roman"/>
          <w:kern w:val="0"/>
          <w:lang w:eastAsia="hu-HU"/>
        </w:rPr>
      </w:pPr>
      <w:r w:rsidRPr="00972C25">
        <w:rPr>
          <w:rFonts w:eastAsia="Times New Roman"/>
          <w:kern w:val="0"/>
          <w:lang w:eastAsia="hu-HU"/>
        </w:rPr>
        <w:t xml:space="preserve">Az üdülőterületet látogatók számának alakulását figyelembe véve az ott működő vendéglátó  egységek nyitva tartásának rendje fontos kérdés. Az „üdülő” jelleg megőrzése, ugyanakkor a kulturált szórakozás feltételeinek megteremtése nem egyszerű feladat. A javaslat a korábbi szabályozást döntően meg kívánja tartani. Változtatni kizárólag </w:t>
      </w:r>
      <w:r w:rsidR="00270C3B">
        <w:rPr>
          <w:rFonts w:eastAsia="Times New Roman"/>
          <w:kern w:val="0"/>
          <w:lang w:eastAsia="hu-HU"/>
        </w:rPr>
        <w:t>az önkormányzati rendezvényekre vonatkozóan k</w:t>
      </w:r>
      <w:r w:rsidRPr="00972C25">
        <w:rPr>
          <w:rFonts w:eastAsia="Times New Roman"/>
          <w:kern w:val="0"/>
          <w:lang w:eastAsia="hu-HU"/>
        </w:rPr>
        <w:t>íván</w:t>
      </w:r>
      <w:r w:rsidR="00270C3B">
        <w:rPr>
          <w:rFonts w:eastAsia="Times New Roman"/>
          <w:kern w:val="0"/>
          <w:lang w:eastAsia="hu-HU"/>
        </w:rPr>
        <w:t>. Ezeken  a rendezvényeken, a rendezvény területén és időtartama alatt hosszabb ideig nyitva tarthatnak a vendéglátó üzletek.</w:t>
      </w:r>
    </w:p>
    <w:p w:rsidR="00972C25" w:rsidRPr="00972C25" w:rsidRDefault="00972C25" w:rsidP="00972C25">
      <w:pPr>
        <w:widowControl/>
        <w:suppressAutoHyphens w:val="0"/>
        <w:jc w:val="both"/>
        <w:rPr>
          <w:rFonts w:eastAsia="Times New Roman"/>
          <w:kern w:val="0"/>
          <w:lang w:eastAsia="hu-HU"/>
        </w:rPr>
      </w:pPr>
    </w:p>
    <w:p w:rsidR="00972C25" w:rsidRPr="00972C25" w:rsidRDefault="00972C25" w:rsidP="00972C25">
      <w:pPr>
        <w:widowControl/>
        <w:suppressAutoHyphens w:val="0"/>
        <w:jc w:val="both"/>
        <w:rPr>
          <w:rFonts w:eastAsia="Times New Roman"/>
          <w:kern w:val="0"/>
          <w:lang w:eastAsia="hu-HU"/>
        </w:rPr>
      </w:pPr>
      <w:r w:rsidRPr="00972C25">
        <w:rPr>
          <w:rFonts w:eastAsia="Times New Roman"/>
          <w:b/>
          <w:kern w:val="0"/>
          <w:lang w:eastAsia="hu-HU"/>
        </w:rPr>
        <w:t>Költségvetési hatás:</w:t>
      </w:r>
      <w:r w:rsidRPr="00972C25">
        <w:rPr>
          <w:rFonts w:eastAsia="Times New Roman"/>
          <w:kern w:val="0"/>
          <w:lang w:eastAsia="hu-HU"/>
        </w:rPr>
        <w:t xml:space="preserve"> </w:t>
      </w:r>
    </w:p>
    <w:p w:rsidR="00972C25" w:rsidRPr="00972C25" w:rsidRDefault="00972C25" w:rsidP="00972C25">
      <w:pPr>
        <w:widowControl/>
        <w:suppressAutoHyphens w:val="0"/>
        <w:jc w:val="both"/>
        <w:rPr>
          <w:rFonts w:eastAsia="Times New Roman"/>
          <w:kern w:val="0"/>
          <w:lang w:eastAsia="hu-HU"/>
        </w:rPr>
      </w:pPr>
      <w:r w:rsidRPr="00972C25">
        <w:rPr>
          <w:rFonts w:eastAsia="Times New Roman"/>
          <w:kern w:val="0"/>
          <w:lang w:eastAsia="hu-HU"/>
        </w:rPr>
        <w:t>A rendelkezésnek költségvetési hatása nincs ill. elenyésző.</w:t>
      </w:r>
    </w:p>
    <w:p w:rsidR="00972C25" w:rsidRPr="00972C25" w:rsidRDefault="00972C25" w:rsidP="00972C25">
      <w:pPr>
        <w:widowControl/>
        <w:suppressAutoHyphens w:val="0"/>
        <w:jc w:val="both"/>
        <w:rPr>
          <w:rFonts w:eastAsia="Times New Roman"/>
          <w:kern w:val="0"/>
          <w:lang w:eastAsia="hu-HU"/>
        </w:rPr>
      </w:pPr>
    </w:p>
    <w:p w:rsidR="00972C25" w:rsidRPr="00972C25" w:rsidRDefault="00972C25" w:rsidP="00972C25">
      <w:pPr>
        <w:widowControl/>
        <w:suppressAutoHyphens w:val="0"/>
        <w:jc w:val="both"/>
        <w:rPr>
          <w:rFonts w:eastAsia="Times New Roman"/>
          <w:b/>
          <w:kern w:val="0"/>
          <w:lang w:eastAsia="hu-HU"/>
        </w:rPr>
      </w:pPr>
      <w:r w:rsidRPr="00972C25">
        <w:rPr>
          <w:rFonts w:eastAsia="Times New Roman"/>
          <w:b/>
          <w:kern w:val="0"/>
          <w:lang w:eastAsia="hu-HU"/>
        </w:rPr>
        <w:t>Környezeti, egészségi következmények:</w:t>
      </w:r>
    </w:p>
    <w:p w:rsidR="00972C25" w:rsidRPr="00972C25" w:rsidRDefault="00972C25" w:rsidP="00972C25">
      <w:pPr>
        <w:widowControl/>
        <w:suppressAutoHyphens w:val="0"/>
        <w:jc w:val="both"/>
        <w:rPr>
          <w:rFonts w:eastAsia="Times New Roman"/>
          <w:kern w:val="0"/>
          <w:lang w:eastAsia="hu-HU"/>
        </w:rPr>
      </w:pPr>
      <w:r w:rsidRPr="00972C25">
        <w:rPr>
          <w:rFonts w:eastAsia="Times New Roman"/>
          <w:kern w:val="0"/>
          <w:lang w:eastAsia="hu-HU"/>
        </w:rPr>
        <w:t>A rendelet megalkotása ill</w:t>
      </w:r>
      <w:r w:rsidR="00076D1D" w:rsidRPr="00076D1D">
        <w:rPr>
          <w:rFonts w:eastAsia="Times New Roman"/>
          <w:kern w:val="0"/>
          <w:lang w:eastAsia="hu-HU"/>
        </w:rPr>
        <w:t xml:space="preserve">etve </w:t>
      </w:r>
      <w:r w:rsidRPr="00972C25">
        <w:rPr>
          <w:rFonts w:eastAsia="Times New Roman"/>
          <w:kern w:val="0"/>
          <w:lang w:eastAsia="hu-HU"/>
        </w:rPr>
        <w:t>alkalmazása nem gyakorol semmilyen hatást a természetes és épített környezet védelmére, a környezetszennyezés megakadályozására, a környezet- illetve a talaj terhelésére, a talajvizekre, és ez által az emberi egészség védelmére.</w:t>
      </w:r>
    </w:p>
    <w:p w:rsidR="00972C25" w:rsidRPr="00972C25" w:rsidRDefault="00972C25" w:rsidP="00972C25">
      <w:pPr>
        <w:widowControl/>
        <w:suppressAutoHyphens w:val="0"/>
        <w:jc w:val="both"/>
        <w:rPr>
          <w:rFonts w:eastAsia="Times New Roman"/>
          <w:kern w:val="0"/>
          <w:lang w:eastAsia="hu-HU"/>
        </w:rPr>
      </w:pPr>
    </w:p>
    <w:p w:rsidR="00972C25" w:rsidRPr="00972C25" w:rsidRDefault="00972C25" w:rsidP="00972C25">
      <w:pPr>
        <w:widowControl/>
        <w:suppressAutoHyphens w:val="0"/>
        <w:jc w:val="both"/>
        <w:rPr>
          <w:rFonts w:eastAsia="Times New Roman"/>
          <w:b/>
          <w:kern w:val="0"/>
          <w:lang w:eastAsia="hu-HU"/>
        </w:rPr>
      </w:pPr>
      <w:r w:rsidRPr="00972C25">
        <w:rPr>
          <w:rFonts w:eastAsia="Times New Roman"/>
          <w:b/>
          <w:kern w:val="0"/>
          <w:lang w:eastAsia="hu-HU"/>
        </w:rPr>
        <w:t xml:space="preserve">Adminisztratív terheket befolyásoló hatás: </w:t>
      </w:r>
    </w:p>
    <w:p w:rsidR="00972C25" w:rsidRPr="00972C25" w:rsidRDefault="00972C25" w:rsidP="00972C25">
      <w:pPr>
        <w:widowControl/>
        <w:suppressAutoHyphens w:val="0"/>
        <w:jc w:val="both"/>
        <w:rPr>
          <w:rFonts w:eastAsia="Times New Roman"/>
          <w:kern w:val="0"/>
          <w:lang w:eastAsia="hu-HU"/>
        </w:rPr>
      </w:pPr>
      <w:r w:rsidRPr="00972C25">
        <w:rPr>
          <w:rFonts w:eastAsia="Times New Roman"/>
          <w:kern w:val="0"/>
          <w:lang w:eastAsia="hu-HU"/>
        </w:rPr>
        <w:t xml:space="preserve">Az önkormányzatra jelentősebb adminisztratív terhet a rendelet nem ró. </w:t>
      </w:r>
    </w:p>
    <w:p w:rsidR="00972C25" w:rsidRPr="00972C25" w:rsidRDefault="00972C25" w:rsidP="00972C25">
      <w:pPr>
        <w:widowControl/>
        <w:suppressAutoHyphens w:val="0"/>
        <w:jc w:val="both"/>
        <w:rPr>
          <w:rFonts w:eastAsia="Times New Roman"/>
          <w:kern w:val="0"/>
          <w:lang w:eastAsia="hu-HU"/>
        </w:rPr>
      </w:pPr>
    </w:p>
    <w:p w:rsidR="00972C25" w:rsidRPr="00972C25" w:rsidRDefault="00972C25" w:rsidP="00972C25">
      <w:pPr>
        <w:widowControl/>
        <w:suppressAutoHyphens w:val="0"/>
        <w:jc w:val="both"/>
        <w:rPr>
          <w:rFonts w:eastAsia="Times New Roman"/>
          <w:b/>
          <w:kern w:val="0"/>
          <w:lang w:eastAsia="hu-HU"/>
        </w:rPr>
      </w:pPr>
      <w:r w:rsidRPr="00972C25">
        <w:rPr>
          <w:rFonts w:eastAsia="Times New Roman"/>
          <w:b/>
          <w:kern w:val="0"/>
          <w:lang w:eastAsia="hu-HU"/>
        </w:rPr>
        <w:t>Egyéb hatás:</w:t>
      </w:r>
    </w:p>
    <w:p w:rsidR="00972C25" w:rsidRPr="00972C25" w:rsidRDefault="00972C25" w:rsidP="00972C25">
      <w:pPr>
        <w:widowControl/>
        <w:suppressAutoHyphens w:val="0"/>
        <w:jc w:val="both"/>
        <w:rPr>
          <w:rFonts w:eastAsia="Times New Roman"/>
          <w:kern w:val="0"/>
          <w:lang w:eastAsia="hu-HU"/>
        </w:rPr>
      </w:pPr>
      <w:r w:rsidRPr="00972C25">
        <w:rPr>
          <w:rFonts w:eastAsia="Times New Roman"/>
          <w:kern w:val="0"/>
          <w:lang w:eastAsia="hu-HU"/>
        </w:rPr>
        <w:t xml:space="preserve">A rendelet megalkotása szükséges, mert az üdülési szezonban kialakult működési rend jogszabályi hátterét biztosítani kell. </w:t>
      </w:r>
    </w:p>
    <w:p w:rsidR="00972C25" w:rsidRPr="00972C25" w:rsidRDefault="00972C25" w:rsidP="00972C25">
      <w:pPr>
        <w:widowControl/>
        <w:suppressAutoHyphens w:val="0"/>
        <w:jc w:val="both"/>
        <w:rPr>
          <w:rFonts w:eastAsia="Times New Roman"/>
          <w:kern w:val="0"/>
          <w:lang w:eastAsia="hu-HU"/>
        </w:rPr>
      </w:pPr>
    </w:p>
    <w:p w:rsidR="00972C25" w:rsidRPr="00972C25" w:rsidRDefault="00972C25" w:rsidP="00972C25">
      <w:pPr>
        <w:widowControl/>
        <w:suppressAutoHyphens w:val="0"/>
        <w:jc w:val="both"/>
        <w:rPr>
          <w:rFonts w:eastAsia="Times New Roman"/>
          <w:b/>
          <w:kern w:val="0"/>
          <w:lang w:eastAsia="hu-HU"/>
        </w:rPr>
      </w:pPr>
      <w:r w:rsidRPr="00972C25">
        <w:rPr>
          <w:rFonts w:eastAsia="Times New Roman"/>
          <w:b/>
          <w:kern w:val="0"/>
          <w:lang w:eastAsia="hu-HU"/>
        </w:rPr>
        <w:t xml:space="preserve">A rendelet megalkotásának elmaradása esetén várható következmények: </w:t>
      </w:r>
    </w:p>
    <w:p w:rsidR="00972C25" w:rsidRPr="00972C25" w:rsidRDefault="00972C25" w:rsidP="00972C25">
      <w:pPr>
        <w:widowControl/>
        <w:suppressAutoHyphens w:val="0"/>
        <w:jc w:val="both"/>
        <w:rPr>
          <w:rFonts w:eastAsia="Times New Roman"/>
          <w:kern w:val="0"/>
          <w:lang w:eastAsia="hu-HU"/>
        </w:rPr>
      </w:pPr>
      <w:r w:rsidRPr="00972C25">
        <w:rPr>
          <w:rFonts w:eastAsia="Times New Roman"/>
          <w:kern w:val="0"/>
          <w:lang w:eastAsia="hu-HU"/>
        </w:rPr>
        <w:t>Az érintett vendéglátó egységek engedély nélkül tartanak nyitva. Ennek ellenőrzéséhez szükséges emberi erőforrás csak részben állna rendelkezésre.</w:t>
      </w:r>
    </w:p>
    <w:p w:rsidR="00972C25" w:rsidRPr="00972C25" w:rsidRDefault="00972C25" w:rsidP="00972C25">
      <w:pPr>
        <w:widowControl/>
        <w:suppressAutoHyphens w:val="0"/>
        <w:jc w:val="both"/>
        <w:rPr>
          <w:rFonts w:eastAsia="Times New Roman"/>
          <w:kern w:val="0"/>
          <w:lang w:eastAsia="hu-HU"/>
        </w:rPr>
      </w:pPr>
    </w:p>
    <w:p w:rsidR="00972C25" w:rsidRPr="00972C25" w:rsidRDefault="00972C25" w:rsidP="00972C25">
      <w:pPr>
        <w:widowControl/>
        <w:suppressAutoHyphens w:val="0"/>
        <w:jc w:val="both"/>
        <w:rPr>
          <w:rFonts w:eastAsia="Times New Roman"/>
          <w:b/>
          <w:kern w:val="0"/>
          <w:lang w:eastAsia="hu-HU"/>
        </w:rPr>
      </w:pPr>
      <w:r w:rsidRPr="00972C25">
        <w:rPr>
          <w:rFonts w:eastAsia="Times New Roman"/>
          <w:b/>
          <w:kern w:val="0"/>
          <w:lang w:eastAsia="hu-HU"/>
        </w:rPr>
        <w:t xml:space="preserve">A rendelet alkalmazásához szükséges feltételek: </w:t>
      </w:r>
      <w:r w:rsidRPr="00972C25">
        <w:rPr>
          <w:rFonts w:eastAsia="Times New Roman"/>
          <w:kern w:val="0"/>
          <w:lang w:eastAsia="hu-HU"/>
        </w:rPr>
        <w:t>rendelkezésre állnak.</w:t>
      </w:r>
    </w:p>
    <w:p w:rsidR="00972C25" w:rsidRPr="00972C25" w:rsidRDefault="00972C25" w:rsidP="00972C25">
      <w:pPr>
        <w:widowControl/>
        <w:suppressAutoHyphens w:val="0"/>
        <w:jc w:val="both"/>
        <w:rPr>
          <w:rFonts w:eastAsia="Times New Roman"/>
          <w:kern w:val="0"/>
          <w:lang w:eastAsia="hu-HU"/>
        </w:rPr>
      </w:pPr>
      <w:r w:rsidRPr="00972C25">
        <w:rPr>
          <w:rFonts w:eastAsia="Times New Roman"/>
          <w:b/>
          <w:kern w:val="0"/>
          <w:lang w:eastAsia="hu-HU"/>
        </w:rPr>
        <w:t xml:space="preserve">Személyi: </w:t>
      </w:r>
      <w:r w:rsidRPr="00972C25">
        <w:rPr>
          <w:rFonts w:eastAsia="Times New Roman"/>
          <w:kern w:val="0"/>
          <w:lang w:eastAsia="hu-HU"/>
        </w:rPr>
        <w:t>Nem igényel további személyi feltételeket.</w:t>
      </w:r>
    </w:p>
    <w:p w:rsidR="00972C25" w:rsidRPr="00972C25" w:rsidRDefault="00972C25" w:rsidP="00972C25">
      <w:pPr>
        <w:widowControl/>
        <w:suppressAutoHyphens w:val="0"/>
        <w:jc w:val="both"/>
        <w:rPr>
          <w:rFonts w:eastAsia="Times New Roman"/>
          <w:kern w:val="0"/>
          <w:lang w:eastAsia="hu-HU"/>
        </w:rPr>
      </w:pPr>
      <w:r w:rsidRPr="00972C25">
        <w:rPr>
          <w:rFonts w:eastAsia="Times New Roman"/>
          <w:b/>
          <w:kern w:val="0"/>
          <w:lang w:eastAsia="hu-HU"/>
        </w:rPr>
        <w:t xml:space="preserve">Szervezeti: </w:t>
      </w:r>
      <w:r w:rsidRPr="00972C25">
        <w:rPr>
          <w:rFonts w:eastAsia="Times New Roman"/>
          <w:kern w:val="0"/>
          <w:lang w:eastAsia="hu-HU"/>
        </w:rPr>
        <w:t>Nem igényel szervezeti változást.</w:t>
      </w:r>
    </w:p>
    <w:p w:rsidR="00972C25" w:rsidRPr="00972C25" w:rsidRDefault="00972C25" w:rsidP="00972C25">
      <w:pPr>
        <w:widowControl/>
        <w:suppressAutoHyphens w:val="0"/>
        <w:jc w:val="both"/>
        <w:rPr>
          <w:rFonts w:eastAsia="Times New Roman"/>
          <w:kern w:val="0"/>
          <w:lang w:eastAsia="hu-HU"/>
        </w:rPr>
      </w:pPr>
      <w:r w:rsidRPr="00972C25">
        <w:rPr>
          <w:rFonts w:eastAsia="Times New Roman"/>
          <w:b/>
          <w:kern w:val="0"/>
          <w:lang w:eastAsia="hu-HU"/>
        </w:rPr>
        <w:t xml:space="preserve">Tárgyi: </w:t>
      </w:r>
      <w:r w:rsidRPr="00972C25">
        <w:rPr>
          <w:rFonts w:eastAsia="Times New Roman"/>
          <w:kern w:val="0"/>
          <w:lang w:eastAsia="hu-HU"/>
        </w:rPr>
        <w:t>Nem igényel további tárgyi feltételeket.</w:t>
      </w:r>
    </w:p>
    <w:p w:rsidR="00972C25" w:rsidRPr="00972C25" w:rsidRDefault="00972C25" w:rsidP="00972C25">
      <w:pPr>
        <w:widowControl/>
        <w:suppressAutoHyphens w:val="0"/>
        <w:jc w:val="both"/>
        <w:rPr>
          <w:rFonts w:eastAsia="Times New Roman"/>
          <w:kern w:val="0"/>
          <w:lang w:eastAsia="hu-HU"/>
        </w:rPr>
      </w:pPr>
    </w:p>
    <w:p w:rsidR="00972C25" w:rsidRPr="00972C25" w:rsidRDefault="00972C25" w:rsidP="00972C25">
      <w:pPr>
        <w:widowControl/>
        <w:suppressAutoHyphens w:val="0"/>
        <w:jc w:val="both"/>
        <w:rPr>
          <w:rFonts w:eastAsia="Times New Roman"/>
          <w:kern w:val="0"/>
          <w:lang w:eastAsia="hu-HU"/>
        </w:rPr>
      </w:pPr>
      <w:r w:rsidRPr="00972C25">
        <w:rPr>
          <w:rFonts w:eastAsia="Times New Roman"/>
          <w:kern w:val="0"/>
          <w:lang w:eastAsia="hu-HU"/>
        </w:rPr>
        <w:t xml:space="preserve">Kunfehértó, </w:t>
      </w:r>
      <w:r w:rsidR="00076D1D" w:rsidRPr="00076D1D">
        <w:rPr>
          <w:rFonts w:eastAsia="Times New Roman"/>
          <w:kern w:val="0"/>
          <w:lang w:eastAsia="hu-HU"/>
        </w:rPr>
        <w:t>2017. április 15.</w:t>
      </w:r>
    </w:p>
    <w:p w:rsidR="00972C25" w:rsidRPr="00972C25" w:rsidRDefault="00972C25" w:rsidP="00972C25">
      <w:pPr>
        <w:widowControl/>
        <w:tabs>
          <w:tab w:val="center" w:pos="2340"/>
          <w:tab w:val="center" w:pos="6660"/>
        </w:tabs>
        <w:suppressAutoHyphens w:val="0"/>
        <w:rPr>
          <w:rFonts w:eastAsia="Times New Roman"/>
          <w:kern w:val="0"/>
          <w:lang w:eastAsia="hu-HU"/>
        </w:rPr>
      </w:pPr>
    </w:p>
    <w:p w:rsidR="00972C25" w:rsidRDefault="00972C25"/>
    <w:p w:rsidR="00EB176C" w:rsidRDefault="00EB176C"/>
    <w:p w:rsidR="00EB176C" w:rsidRDefault="00EB176C"/>
    <w:p w:rsidR="00EB176C" w:rsidRDefault="00EB176C"/>
    <w:p w:rsidR="00EB176C" w:rsidRPr="00076D1D" w:rsidRDefault="00EB176C"/>
    <w:p w:rsidR="00972C25" w:rsidRPr="00076D1D" w:rsidRDefault="00972C25"/>
    <w:p w:rsidR="00972C25" w:rsidRPr="00076D1D" w:rsidRDefault="00972C25"/>
    <w:p w:rsidR="00972C25" w:rsidRPr="00076D1D" w:rsidRDefault="00972C25"/>
    <w:p w:rsidR="00972C25" w:rsidRPr="00972C25" w:rsidRDefault="00972C25" w:rsidP="00972C25">
      <w:pPr>
        <w:widowControl/>
        <w:suppressAutoHyphens w:val="0"/>
        <w:spacing w:after="120"/>
        <w:jc w:val="center"/>
        <w:rPr>
          <w:rFonts w:eastAsia="Times New Roman"/>
          <w:b/>
          <w:kern w:val="0"/>
          <w:lang w:eastAsia="hu-HU"/>
        </w:rPr>
      </w:pPr>
      <w:r w:rsidRPr="00972C25">
        <w:rPr>
          <w:rFonts w:eastAsia="Times New Roman"/>
          <w:kern w:val="0"/>
          <w:sz w:val="20"/>
          <w:szCs w:val="20"/>
          <w:lang w:eastAsia="hu-HU"/>
        </w:rPr>
        <w:object w:dxaOrig="9121" w:dyaOrig="101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0pt" o:ole="" fillcolor="window">
            <v:imagedata r:id="rId6" o:title=""/>
          </v:shape>
          <o:OLEObject Type="Embed" ProgID="Unknown" ShapeID="_x0000_i1025" DrawAspect="Content" ObjectID="_1554192511" r:id="rId7"/>
        </w:object>
      </w:r>
    </w:p>
    <w:p w:rsidR="00972C25" w:rsidRPr="00972C25" w:rsidRDefault="00972C25" w:rsidP="00972C25">
      <w:pPr>
        <w:widowControl/>
        <w:suppressAutoHyphens w:val="0"/>
        <w:jc w:val="center"/>
        <w:rPr>
          <w:rFonts w:eastAsia="Times New Roman"/>
          <w:b/>
          <w:kern w:val="0"/>
          <w:lang w:eastAsia="hu-HU"/>
        </w:rPr>
      </w:pPr>
      <w:r w:rsidRPr="00972C25">
        <w:rPr>
          <w:rFonts w:eastAsia="Times New Roman"/>
          <w:b/>
          <w:kern w:val="0"/>
          <w:lang w:eastAsia="hu-HU"/>
        </w:rPr>
        <w:t xml:space="preserve">Kunfehértó Község Önkormányzatának </w:t>
      </w:r>
    </w:p>
    <w:p w:rsidR="00972C25" w:rsidRPr="00972C25" w:rsidRDefault="00972C25" w:rsidP="00972C25">
      <w:pPr>
        <w:widowControl/>
        <w:suppressAutoHyphens w:val="0"/>
        <w:jc w:val="center"/>
        <w:rPr>
          <w:rFonts w:eastAsia="Times New Roman"/>
          <w:b/>
          <w:kern w:val="0"/>
          <w:lang w:eastAsia="hu-HU"/>
        </w:rPr>
      </w:pPr>
      <w:r w:rsidRPr="00972C25">
        <w:rPr>
          <w:rFonts w:eastAsia="Times New Roman"/>
          <w:b/>
          <w:kern w:val="0"/>
          <w:lang w:eastAsia="hu-HU"/>
        </w:rPr>
        <w:t>Képviselő-testülete</w:t>
      </w:r>
    </w:p>
    <w:p w:rsidR="00972C25" w:rsidRPr="00972C25" w:rsidRDefault="00F107C6" w:rsidP="00972C25">
      <w:pPr>
        <w:widowControl/>
        <w:suppressAutoHyphens w:val="0"/>
        <w:spacing w:after="120"/>
        <w:jc w:val="center"/>
        <w:rPr>
          <w:rFonts w:eastAsia="Times New Roman"/>
          <w:b/>
          <w:kern w:val="0"/>
          <w:lang w:eastAsia="hu-HU"/>
        </w:rPr>
      </w:pPr>
      <w:r>
        <w:rPr>
          <w:rFonts w:eastAsia="Times New Roman"/>
          <w:b/>
          <w:kern w:val="0"/>
          <w:lang w:eastAsia="hu-HU"/>
        </w:rPr>
        <w:t>…..</w:t>
      </w:r>
      <w:r w:rsidR="00972C25" w:rsidRPr="00972C25">
        <w:rPr>
          <w:rFonts w:eastAsia="Times New Roman"/>
          <w:b/>
          <w:kern w:val="0"/>
          <w:lang w:eastAsia="hu-HU"/>
        </w:rPr>
        <w:t>/201</w:t>
      </w:r>
      <w:r>
        <w:rPr>
          <w:rFonts w:eastAsia="Times New Roman"/>
          <w:b/>
          <w:kern w:val="0"/>
          <w:lang w:eastAsia="hu-HU"/>
        </w:rPr>
        <w:t>7</w:t>
      </w:r>
      <w:r w:rsidR="00972C25" w:rsidRPr="00972C25">
        <w:rPr>
          <w:rFonts w:eastAsia="Times New Roman"/>
          <w:b/>
          <w:kern w:val="0"/>
          <w:lang w:eastAsia="hu-HU"/>
        </w:rPr>
        <w:t>.(</w:t>
      </w:r>
      <w:r>
        <w:rPr>
          <w:rFonts w:eastAsia="Times New Roman"/>
          <w:b/>
          <w:kern w:val="0"/>
          <w:lang w:eastAsia="hu-HU"/>
        </w:rPr>
        <w:t>I</w:t>
      </w:r>
      <w:r w:rsidR="00972C25" w:rsidRPr="00972C25">
        <w:rPr>
          <w:rFonts w:eastAsia="Times New Roman"/>
          <w:b/>
          <w:kern w:val="0"/>
          <w:lang w:eastAsia="hu-HU"/>
        </w:rPr>
        <w:t>V</w:t>
      </w:r>
      <w:r>
        <w:rPr>
          <w:rFonts w:eastAsia="Times New Roman"/>
          <w:b/>
          <w:kern w:val="0"/>
          <w:lang w:eastAsia="hu-HU"/>
        </w:rPr>
        <w:t>…..</w:t>
      </w:r>
      <w:r w:rsidR="00972C25" w:rsidRPr="00972C25">
        <w:rPr>
          <w:rFonts w:eastAsia="Times New Roman"/>
          <w:b/>
          <w:kern w:val="0"/>
          <w:lang w:eastAsia="hu-HU"/>
        </w:rPr>
        <w:t>.) önkormányzati rendelete</w:t>
      </w:r>
    </w:p>
    <w:p w:rsidR="00972C25" w:rsidRPr="00972C25" w:rsidRDefault="00972C25" w:rsidP="00972C25">
      <w:pPr>
        <w:widowControl/>
        <w:suppressAutoHyphens w:val="0"/>
        <w:spacing w:after="240"/>
        <w:jc w:val="center"/>
        <w:rPr>
          <w:rFonts w:eastAsia="Times New Roman"/>
          <w:b/>
          <w:kern w:val="0"/>
          <w:lang w:eastAsia="hu-HU"/>
        </w:rPr>
      </w:pPr>
      <w:r w:rsidRPr="00972C25">
        <w:rPr>
          <w:rFonts w:eastAsia="Times New Roman"/>
          <w:b/>
          <w:kern w:val="0"/>
          <w:lang w:eastAsia="hu-HU"/>
        </w:rPr>
        <w:t>a vendéglátó üzletek éjszakai nyitva tartásának helyi szabályairól</w:t>
      </w:r>
    </w:p>
    <w:p w:rsidR="00076D1D" w:rsidRPr="00076D1D" w:rsidRDefault="00972C25" w:rsidP="00076D1D">
      <w:pPr>
        <w:jc w:val="both"/>
        <w:rPr>
          <w:rFonts w:eastAsia="SimSun"/>
          <w:lang w:eastAsia="zh-CN" w:bidi="hi-IN"/>
        </w:rPr>
      </w:pPr>
      <w:r w:rsidRPr="00972C25">
        <w:rPr>
          <w:rFonts w:eastAsia="Times New Roman"/>
          <w:kern w:val="0"/>
          <w:lang w:eastAsia="hu-HU"/>
        </w:rPr>
        <w:t xml:space="preserve">Kunfehértó Község Képviselő-testülete </w:t>
      </w:r>
      <w:r w:rsidR="00076D1D" w:rsidRPr="00076D1D">
        <w:rPr>
          <w:rFonts w:eastAsia="SimSun"/>
          <w:lang w:eastAsia="zh-CN" w:bidi="hi-IN"/>
        </w:rPr>
        <w:t xml:space="preserve">az Alaptörvény 32. cikk (1) bekezdés a) pontjában és a kereskedelemről szóló 2005. évi CLXIV. törvény 6. § (4) bekezdés a) pontjában meghatározott feladatkörében eljárva, a </w:t>
      </w:r>
      <w:r w:rsidR="002704F7">
        <w:rPr>
          <w:rFonts w:eastAsia="SimSun"/>
          <w:lang w:eastAsia="zh-CN" w:bidi="hi-IN"/>
        </w:rPr>
        <w:t>kereskedelemről szóló 2005. évi CLXIV. törvény</w:t>
      </w:r>
      <w:r w:rsidR="00076D1D" w:rsidRPr="00076D1D">
        <w:rPr>
          <w:rFonts w:eastAsia="SimSun"/>
          <w:lang w:eastAsia="zh-CN" w:bidi="hi-IN"/>
        </w:rPr>
        <w:t xml:space="preserve"> 12. § (5) bekezdésében kapott felhatalmazás alapján </w:t>
      </w:r>
      <w:r w:rsidR="001A2CB0" w:rsidRPr="00E72C27">
        <w:rPr>
          <w:rFonts w:cs="Calibri"/>
        </w:rPr>
        <w:t xml:space="preserve">a </w:t>
      </w:r>
      <w:r w:rsidR="001A2CB0" w:rsidRPr="00E72C27">
        <w:rPr>
          <w:rFonts w:cs="Calibri"/>
          <w:color w:val="000000"/>
        </w:rPr>
        <w:t xml:space="preserve">Képviselő-testület </w:t>
      </w:r>
      <w:r w:rsidR="001A2CB0" w:rsidRPr="005075C6">
        <w:rPr>
          <w:rFonts w:cs="Calibri"/>
          <w:color w:val="000000"/>
        </w:rPr>
        <w:t>Ügyre</w:t>
      </w:r>
      <w:r w:rsidR="001A2CB0">
        <w:rPr>
          <w:rFonts w:cs="Calibri"/>
          <w:color w:val="000000"/>
        </w:rPr>
        <w:t xml:space="preserve">ndi és Idegenforgalmi Bizottsága, a </w:t>
      </w:r>
      <w:r w:rsidR="001A2CB0" w:rsidRPr="00E72C27">
        <w:rPr>
          <w:rFonts w:cs="Calibri"/>
          <w:color w:val="000000"/>
        </w:rPr>
        <w:t>Pénzügyi és Községfejlesztési Bizottsága véleményének kikérésével</w:t>
      </w:r>
      <w:r w:rsidR="001A2CB0">
        <w:rPr>
          <w:rFonts w:cs="Calibri"/>
          <w:color w:val="000000"/>
        </w:rPr>
        <w:t>,</w:t>
      </w:r>
      <w:r w:rsidR="001A2CB0" w:rsidRPr="00E72C27">
        <w:rPr>
          <w:rFonts w:cs="Calibri"/>
          <w:color w:val="000000"/>
        </w:rPr>
        <w:t xml:space="preserve"> </w:t>
      </w:r>
      <w:r w:rsidR="00076D1D" w:rsidRPr="00076D1D">
        <w:rPr>
          <w:rFonts w:eastAsia="SimSun"/>
          <w:lang w:eastAsia="zh-CN" w:bidi="hi-IN"/>
        </w:rPr>
        <w:t>a következőket rendeli el:</w:t>
      </w:r>
    </w:p>
    <w:p w:rsidR="00972C25" w:rsidRPr="00972C25" w:rsidRDefault="00972C25" w:rsidP="00972C25">
      <w:pPr>
        <w:widowControl/>
        <w:suppressAutoHyphens w:val="0"/>
        <w:autoSpaceDE w:val="0"/>
        <w:autoSpaceDN w:val="0"/>
        <w:adjustRightInd w:val="0"/>
        <w:jc w:val="both"/>
        <w:rPr>
          <w:rFonts w:eastAsia="Times New Roman"/>
          <w:kern w:val="0"/>
          <w:lang w:eastAsia="hu-HU"/>
        </w:rPr>
      </w:pPr>
    </w:p>
    <w:p w:rsidR="00972C25" w:rsidRPr="00972C25" w:rsidRDefault="00972C25" w:rsidP="00972C25">
      <w:pPr>
        <w:widowControl/>
        <w:suppressAutoHyphens w:val="0"/>
        <w:autoSpaceDE w:val="0"/>
        <w:autoSpaceDN w:val="0"/>
        <w:adjustRightInd w:val="0"/>
        <w:jc w:val="both"/>
        <w:rPr>
          <w:rFonts w:eastAsia="Times New Roman"/>
          <w:kern w:val="0"/>
          <w:lang w:eastAsia="hu-HU"/>
        </w:rPr>
      </w:pPr>
    </w:p>
    <w:p w:rsidR="00076D1D" w:rsidRDefault="00972C25" w:rsidP="00076D1D">
      <w:pPr>
        <w:widowControl/>
        <w:suppressAutoHyphens w:val="0"/>
        <w:autoSpaceDE w:val="0"/>
        <w:autoSpaceDN w:val="0"/>
        <w:adjustRightInd w:val="0"/>
        <w:ind w:left="357" w:hanging="357"/>
        <w:jc w:val="center"/>
        <w:rPr>
          <w:rFonts w:eastAsia="Times New Roman"/>
          <w:kern w:val="0"/>
          <w:lang w:eastAsia="hu-HU"/>
        </w:rPr>
      </w:pPr>
      <w:r w:rsidRPr="00972C25">
        <w:rPr>
          <w:rFonts w:eastAsia="Times New Roman"/>
          <w:kern w:val="0"/>
          <w:lang w:eastAsia="hu-HU"/>
        </w:rPr>
        <w:t>1.§</w:t>
      </w:r>
    </w:p>
    <w:p w:rsidR="002704F7" w:rsidRDefault="002704F7" w:rsidP="008159BF">
      <w:pPr>
        <w:widowControl/>
        <w:suppressAutoHyphens w:val="0"/>
        <w:autoSpaceDE w:val="0"/>
        <w:autoSpaceDN w:val="0"/>
        <w:adjustRightInd w:val="0"/>
        <w:jc w:val="center"/>
        <w:rPr>
          <w:rFonts w:eastAsia="Times New Roman"/>
          <w:kern w:val="0"/>
          <w:lang w:eastAsia="hu-HU"/>
        </w:rPr>
      </w:pPr>
    </w:p>
    <w:p w:rsidR="00E903B4" w:rsidRPr="0014369A" w:rsidRDefault="00E903B4" w:rsidP="008159BF">
      <w:pPr>
        <w:pStyle w:val="Listaszerbekezds"/>
        <w:widowControl/>
        <w:numPr>
          <w:ilvl w:val="0"/>
          <w:numId w:val="3"/>
        </w:numPr>
        <w:spacing w:after="57"/>
        <w:ind w:left="0" w:firstLine="0"/>
        <w:jc w:val="both"/>
        <w:rPr>
          <w:rFonts w:eastAsia="SimSun" w:cs="Mangal"/>
          <w:lang w:eastAsia="zh-CN" w:bidi="hi-IN"/>
        </w:rPr>
      </w:pPr>
      <w:r w:rsidRPr="0014369A">
        <w:rPr>
          <w:rFonts w:eastAsia="SimSun" w:cs="Mangal"/>
          <w:lang w:eastAsia="zh-CN" w:bidi="hi-IN"/>
        </w:rPr>
        <w:t xml:space="preserve">A rendelet hatálya - a (2) bekezdésben meghatározott kivételekkel - </w:t>
      </w:r>
      <w:r w:rsidR="0014369A" w:rsidRPr="0014369A">
        <w:rPr>
          <w:rFonts w:eastAsia="SimSun" w:cs="Mangal"/>
          <w:lang w:eastAsia="zh-CN" w:bidi="hi-IN"/>
        </w:rPr>
        <w:t>Kunfehértó</w:t>
      </w:r>
      <w:r w:rsidRPr="0014369A">
        <w:rPr>
          <w:rFonts w:eastAsia="SimSun" w:cs="Mangal"/>
          <w:lang w:eastAsia="zh-CN" w:bidi="hi-IN"/>
        </w:rPr>
        <w:t xml:space="preserve"> község közigazgatási területén működő, vendéglátást folytató üzletre, valamint az ezen kívül megrendezett zenés, táncos rendezvények italszolgáltatására (a továbbiakban együtt: üzlet) terjed ki.</w:t>
      </w:r>
    </w:p>
    <w:p w:rsidR="0014369A" w:rsidRPr="0014369A" w:rsidRDefault="0014369A" w:rsidP="00642F3D">
      <w:pPr>
        <w:pStyle w:val="Listaszerbekezds"/>
        <w:widowControl/>
        <w:numPr>
          <w:ilvl w:val="0"/>
          <w:numId w:val="3"/>
        </w:numPr>
        <w:spacing w:after="57"/>
        <w:ind w:left="0" w:firstLine="0"/>
        <w:jc w:val="both"/>
        <w:rPr>
          <w:rFonts w:ascii="Liberation Serif" w:eastAsia="SimSun" w:hAnsi="Liberation Serif" w:cs="Mangal" w:hint="eastAsia"/>
          <w:lang w:eastAsia="zh-CN" w:bidi="hi-IN"/>
        </w:rPr>
      </w:pPr>
      <w:r>
        <w:rPr>
          <w:rFonts w:ascii="Liberation Serif" w:eastAsia="SimSun" w:hAnsi="Liberation Serif" w:cs="Mangal"/>
          <w:lang w:eastAsia="zh-CN" w:bidi="hi-IN"/>
        </w:rPr>
        <w:t xml:space="preserve">A rendelet hatálya nem terjed ki </w:t>
      </w:r>
      <w:r w:rsidR="00642F3D">
        <w:rPr>
          <w:rFonts w:ascii="Liberation Serif" w:eastAsia="SimSun" w:hAnsi="Liberation Serif" w:cs="Mangal"/>
          <w:lang w:eastAsia="zh-CN" w:bidi="hi-IN"/>
        </w:rPr>
        <w:t>Kunfehértó K</w:t>
      </w:r>
      <w:r w:rsidR="00642F3D">
        <w:rPr>
          <w:rFonts w:ascii="Liberation Serif" w:eastAsia="SimSun" w:hAnsi="Liberation Serif" w:cs="Mangal" w:hint="eastAsia"/>
          <w:lang w:eastAsia="zh-CN" w:bidi="hi-IN"/>
        </w:rPr>
        <w:t>ö</w:t>
      </w:r>
      <w:r w:rsidR="00642F3D">
        <w:rPr>
          <w:rFonts w:ascii="Liberation Serif" w:eastAsia="SimSun" w:hAnsi="Liberation Serif" w:cs="Mangal"/>
          <w:lang w:eastAsia="zh-CN" w:bidi="hi-IN"/>
        </w:rPr>
        <w:t>zség Önkormányzata</w:t>
      </w:r>
      <w:r w:rsidR="007A26AC">
        <w:rPr>
          <w:rFonts w:ascii="Liberation Serif" w:eastAsia="SimSun" w:hAnsi="Liberation Serif" w:cs="Mangal"/>
          <w:lang w:eastAsia="zh-CN" w:bidi="hi-IN"/>
        </w:rPr>
        <w:t>, az önkormányzat</w:t>
      </w:r>
      <w:r w:rsidR="00642F3D">
        <w:rPr>
          <w:rFonts w:ascii="Liberation Serif" w:eastAsia="SimSun" w:hAnsi="Liberation Serif" w:cs="Mangal"/>
          <w:lang w:eastAsia="zh-CN" w:bidi="hi-IN"/>
        </w:rPr>
        <w:t xml:space="preserve"> intézményei, 100%</w:t>
      </w:r>
      <w:r w:rsidR="003E0EE1">
        <w:rPr>
          <w:rFonts w:ascii="Liberation Serif" w:eastAsia="SimSun" w:hAnsi="Liberation Serif" w:cs="Mangal"/>
          <w:lang w:eastAsia="zh-CN" w:bidi="hi-IN"/>
        </w:rPr>
        <w:t>-os</w:t>
      </w:r>
      <w:r w:rsidR="00642F3D">
        <w:rPr>
          <w:rFonts w:ascii="Liberation Serif" w:eastAsia="SimSun" w:hAnsi="Liberation Serif" w:cs="Mangal"/>
          <w:lang w:eastAsia="zh-CN" w:bidi="hi-IN"/>
        </w:rPr>
        <w:t xml:space="preserve"> tulajdonában lévő gazdasági társasága</w:t>
      </w:r>
      <w:r w:rsidR="00642F3D" w:rsidRPr="00642F3D">
        <w:rPr>
          <w:rFonts w:ascii="Liberation Serif" w:eastAsia="SimSun" w:hAnsi="Liberation Serif" w:cs="Mangal"/>
          <w:lang w:eastAsia="zh-CN" w:bidi="hi-IN"/>
        </w:rPr>
        <w:t xml:space="preserve"> rendezvényeinek területén működő vendéglátást folytató üzletekre, a rendezvény ideje alatt.</w:t>
      </w:r>
    </w:p>
    <w:p w:rsidR="00642F3D" w:rsidRDefault="00642F3D" w:rsidP="00076D1D">
      <w:pPr>
        <w:widowControl/>
        <w:suppressAutoHyphens w:val="0"/>
        <w:autoSpaceDE w:val="0"/>
        <w:autoSpaceDN w:val="0"/>
        <w:adjustRightInd w:val="0"/>
        <w:jc w:val="center"/>
        <w:rPr>
          <w:rFonts w:eastAsia="Times New Roman"/>
          <w:kern w:val="0"/>
          <w:lang w:eastAsia="hu-HU"/>
        </w:rPr>
      </w:pPr>
    </w:p>
    <w:p w:rsidR="00076D1D" w:rsidRDefault="00972C25" w:rsidP="00076D1D">
      <w:pPr>
        <w:widowControl/>
        <w:suppressAutoHyphens w:val="0"/>
        <w:autoSpaceDE w:val="0"/>
        <w:autoSpaceDN w:val="0"/>
        <w:adjustRightInd w:val="0"/>
        <w:jc w:val="center"/>
        <w:rPr>
          <w:rFonts w:eastAsia="Times New Roman"/>
          <w:kern w:val="0"/>
          <w:lang w:eastAsia="hu-HU"/>
        </w:rPr>
      </w:pPr>
      <w:r w:rsidRPr="00972C25">
        <w:rPr>
          <w:rFonts w:eastAsia="Times New Roman"/>
          <w:kern w:val="0"/>
          <w:lang w:eastAsia="hu-HU"/>
        </w:rPr>
        <w:t>2.§</w:t>
      </w:r>
    </w:p>
    <w:p w:rsidR="002704F7" w:rsidRDefault="002704F7" w:rsidP="00076D1D">
      <w:pPr>
        <w:widowControl/>
        <w:suppressAutoHyphens w:val="0"/>
        <w:autoSpaceDE w:val="0"/>
        <w:autoSpaceDN w:val="0"/>
        <w:adjustRightInd w:val="0"/>
        <w:jc w:val="center"/>
        <w:rPr>
          <w:rFonts w:eastAsia="Times New Roman"/>
          <w:kern w:val="0"/>
          <w:lang w:eastAsia="hu-HU"/>
        </w:rPr>
      </w:pPr>
    </w:p>
    <w:p w:rsidR="00972C25" w:rsidRDefault="00972C25" w:rsidP="00972C25">
      <w:pPr>
        <w:widowControl/>
        <w:suppressAutoHyphens w:val="0"/>
        <w:autoSpaceDE w:val="0"/>
        <w:autoSpaceDN w:val="0"/>
        <w:adjustRightInd w:val="0"/>
        <w:jc w:val="both"/>
        <w:rPr>
          <w:rFonts w:eastAsia="Times New Roman"/>
          <w:kern w:val="0"/>
          <w:lang w:eastAsia="hu-HU"/>
        </w:rPr>
      </w:pPr>
      <w:r w:rsidRPr="00972C25">
        <w:rPr>
          <w:rFonts w:eastAsia="Times New Roman"/>
          <w:kern w:val="0"/>
          <w:lang w:eastAsia="hu-HU"/>
        </w:rPr>
        <w:t xml:space="preserve"> A rendelet alkalmazása szempontjából a település az alábbi övezetekre tagozódik:</w:t>
      </w:r>
    </w:p>
    <w:p w:rsidR="00642F3D" w:rsidRPr="00972C25" w:rsidRDefault="00642F3D" w:rsidP="00972C25">
      <w:pPr>
        <w:widowControl/>
        <w:suppressAutoHyphens w:val="0"/>
        <w:autoSpaceDE w:val="0"/>
        <w:autoSpaceDN w:val="0"/>
        <w:adjustRightInd w:val="0"/>
        <w:jc w:val="both"/>
        <w:rPr>
          <w:rFonts w:eastAsia="Times New Roman"/>
          <w:kern w:val="0"/>
          <w:lang w:eastAsia="hu-HU"/>
        </w:rPr>
      </w:pPr>
    </w:p>
    <w:p w:rsidR="00972C25" w:rsidRPr="00972C25" w:rsidRDefault="00972C25" w:rsidP="00972C25">
      <w:pPr>
        <w:widowControl/>
        <w:suppressAutoHyphens w:val="0"/>
        <w:autoSpaceDE w:val="0"/>
        <w:autoSpaceDN w:val="0"/>
        <w:adjustRightInd w:val="0"/>
        <w:ind w:firstLine="360"/>
        <w:jc w:val="both"/>
        <w:rPr>
          <w:rFonts w:eastAsia="Times New Roman"/>
          <w:kern w:val="0"/>
          <w:lang w:eastAsia="hu-HU"/>
        </w:rPr>
      </w:pPr>
      <w:r w:rsidRPr="00972C25">
        <w:rPr>
          <w:rFonts w:eastAsia="Times New Roman"/>
          <w:kern w:val="0"/>
          <w:lang w:eastAsia="hu-HU"/>
        </w:rPr>
        <w:t>a.) I.sz. övezet    -  a település belterülete</w:t>
      </w:r>
    </w:p>
    <w:p w:rsidR="00972C25" w:rsidRPr="00972C25" w:rsidRDefault="00972C25" w:rsidP="00972C25">
      <w:pPr>
        <w:widowControl/>
        <w:suppressAutoHyphens w:val="0"/>
        <w:autoSpaceDE w:val="0"/>
        <w:autoSpaceDN w:val="0"/>
        <w:adjustRightInd w:val="0"/>
        <w:ind w:firstLine="360"/>
        <w:jc w:val="both"/>
        <w:rPr>
          <w:rFonts w:eastAsia="Times New Roman"/>
          <w:kern w:val="0"/>
          <w:lang w:eastAsia="hu-HU"/>
        </w:rPr>
      </w:pPr>
      <w:r w:rsidRPr="00972C25">
        <w:rPr>
          <w:rFonts w:eastAsia="Times New Roman"/>
          <w:kern w:val="0"/>
          <w:lang w:eastAsia="hu-HU"/>
        </w:rPr>
        <w:t>b.) II.sz. övezet   -  a település üdülőterülete</w:t>
      </w:r>
    </w:p>
    <w:p w:rsidR="00972C25" w:rsidRPr="00972C25" w:rsidRDefault="00972C25" w:rsidP="00972C25">
      <w:pPr>
        <w:widowControl/>
        <w:suppressAutoHyphens w:val="0"/>
        <w:autoSpaceDE w:val="0"/>
        <w:autoSpaceDN w:val="0"/>
        <w:adjustRightInd w:val="0"/>
        <w:ind w:firstLine="360"/>
        <w:jc w:val="both"/>
        <w:rPr>
          <w:rFonts w:eastAsia="Times New Roman"/>
          <w:kern w:val="0"/>
          <w:lang w:eastAsia="hu-HU"/>
        </w:rPr>
      </w:pPr>
      <w:r w:rsidRPr="00972C25">
        <w:rPr>
          <w:rFonts w:eastAsia="Times New Roman"/>
          <w:kern w:val="0"/>
          <w:lang w:eastAsia="hu-HU"/>
        </w:rPr>
        <w:t>c.) III.sz. övezet  -  a település külterülete</w:t>
      </w:r>
    </w:p>
    <w:p w:rsidR="00972C25" w:rsidRPr="00972C25" w:rsidRDefault="00972C25" w:rsidP="00972C25">
      <w:pPr>
        <w:widowControl/>
        <w:suppressAutoHyphens w:val="0"/>
        <w:autoSpaceDE w:val="0"/>
        <w:autoSpaceDN w:val="0"/>
        <w:adjustRightInd w:val="0"/>
        <w:ind w:firstLine="360"/>
        <w:jc w:val="both"/>
        <w:rPr>
          <w:rFonts w:eastAsia="Times New Roman"/>
          <w:kern w:val="0"/>
          <w:sz w:val="16"/>
          <w:szCs w:val="16"/>
          <w:lang w:eastAsia="hu-HU"/>
        </w:rPr>
      </w:pPr>
    </w:p>
    <w:p w:rsidR="00076D1D" w:rsidRDefault="00972C25" w:rsidP="00076D1D">
      <w:pPr>
        <w:widowControl/>
        <w:suppressAutoHyphens w:val="0"/>
        <w:autoSpaceDE w:val="0"/>
        <w:autoSpaceDN w:val="0"/>
        <w:adjustRightInd w:val="0"/>
        <w:spacing w:after="120"/>
        <w:ind w:left="720" w:hanging="720"/>
        <w:jc w:val="center"/>
        <w:rPr>
          <w:rFonts w:eastAsia="Times New Roman"/>
          <w:kern w:val="0"/>
          <w:lang w:eastAsia="hu-HU"/>
        </w:rPr>
      </w:pPr>
      <w:r w:rsidRPr="00972C25">
        <w:rPr>
          <w:rFonts w:eastAsia="Times New Roman"/>
          <w:kern w:val="0"/>
          <w:lang w:eastAsia="hu-HU"/>
        </w:rPr>
        <w:t>3.§</w:t>
      </w:r>
    </w:p>
    <w:p w:rsidR="00972C25" w:rsidRPr="00972C25" w:rsidRDefault="00972C25" w:rsidP="00F53E5D">
      <w:pPr>
        <w:widowControl/>
        <w:suppressAutoHyphens w:val="0"/>
        <w:autoSpaceDE w:val="0"/>
        <w:autoSpaceDN w:val="0"/>
        <w:adjustRightInd w:val="0"/>
        <w:spacing w:after="120"/>
        <w:jc w:val="both"/>
        <w:rPr>
          <w:rFonts w:eastAsia="Times New Roman"/>
          <w:kern w:val="0"/>
          <w:lang w:eastAsia="hu-HU"/>
        </w:rPr>
      </w:pPr>
      <w:r w:rsidRPr="00972C25">
        <w:rPr>
          <w:rFonts w:eastAsia="Times New Roman"/>
          <w:kern w:val="0"/>
          <w:lang w:eastAsia="hu-HU"/>
        </w:rPr>
        <w:t>(1) Az I. és a III.sz. övezetben az üzletek pénteki és szombati napokat kivéve  22,00 óra után 23,00 óráig tarthatnak nyitva. Pénteken és szombaton az üzletek 22,00 óra után 24,00 óráig tarthatnak nyitva.</w:t>
      </w:r>
    </w:p>
    <w:p w:rsidR="00972C25" w:rsidRPr="00972C25" w:rsidRDefault="00972C25" w:rsidP="002704F7">
      <w:pPr>
        <w:widowControl/>
        <w:suppressAutoHyphens w:val="0"/>
        <w:autoSpaceDE w:val="0"/>
        <w:autoSpaceDN w:val="0"/>
        <w:adjustRightInd w:val="0"/>
        <w:spacing w:after="120"/>
        <w:jc w:val="both"/>
        <w:rPr>
          <w:rFonts w:eastAsia="Times New Roman"/>
          <w:kern w:val="0"/>
          <w:lang w:eastAsia="hu-HU"/>
        </w:rPr>
      </w:pPr>
      <w:r w:rsidRPr="00972C25">
        <w:rPr>
          <w:rFonts w:eastAsia="Times New Roman"/>
          <w:kern w:val="0"/>
          <w:lang w:eastAsia="hu-HU"/>
        </w:rPr>
        <w:t>(2)A II.sz. övezetben az üzletek üdülési szezonban hétfőtől péntekig, valamint vasárnap  22,00 óra után 24,00 óráig tarthatnak nyitva. Az üzletek pénteken 22,00 óra után szombat 02,00 óráig, szombaton 22,00 óra után vasárnap 5,00 óráig tarthatnak nyitva.</w:t>
      </w:r>
    </w:p>
    <w:p w:rsidR="00972C25" w:rsidRPr="00972C25" w:rsidRDefault="00972C25" w:rsidP="00972C25">
      <w:pPr>
        <w:widowControl/>
        <w:suppressAutoHyphens w:val="0"/>
        <w:autoSpaceDE w:val="0"/>
        <w:autoSpaceDN w:val="0"/>
        <w:adjustRightInd w:val="0"/>
        <w:ind w:left="720" w:hanging="720"/>
        <w:jc w:val="both"/>
        <w:rPr>
          <w:rFonts w:eastAsia="Times New Roman"/>
          <w:kern w:val="0"/>
          <w:sz w:val="16"/>
          <w:szCs w:val="16"/>
          <w:lang w:eastAsia="hu-HU"/>
        </w:rPr>
      </w:pPr>
    </w:p>
    <w:p w:rsidR="00076D1D" w:rsidRDefault="00972C25" w:rsidP="00076D1D">
      <w:pPr>
        <w:widowControl/>
        <w:suppressAutoHyphens w:val="0"/>
        <w:autoSpaceDE w:val="0"/>
        <w:autoSpaceDN w:val="0"/>
        <w:adjustRightInd w:val="0"/>
        <w:jc w:val="center"/>
        <w:rPr>
          <w:rFonts w:eastAsia="Times New Roman"/>
          <w:kern w:val="0"/>
          <w:lang w:eastAsia="hu-HU"/>
        </w:rPr>
      </w:pPr>
      <w:r w:rsidRPr="00972C25">
        <w:rPr>
          <w:rFonts w:eastAsia="Times New Roman"/>
          <w:kern w:val="0"/>
          <w:lang w:eastAsia="hu-HU"/>
        </w:rPr>
        <w:t>4.§</w:t>
      </w:r>
    </w:p>
    <w:p w:rsidR="00972C25" w:rsidRPr="00972C25" w:rsidRDefault="00972C25" w:rsidP="00972C25">
      <w:pPr>
        <w:widowControl/>
        <w:suppressAutoHyphens w:val="0"/>
        <w:autoSpaceDE w:val="0"/>
        <w:autoSpaceDN w:val="0"/>
        <w:adjustRightInd w:val="0"/>
        <w:jc w:val="both"/>
        <w:rPr>
          <w:rFonts w:eastAsia="Times New Roman"/>
          <w:kern w:val="0"/>
          <w:lang w:eastAsia="hu-HU"/>
        </w:rPr>
      </w:pPr>
      <w:r w:rsidRPr="00972C25">
        <w:rPr>
          <w:rFonts w:eastAsia="Times New Roman"/>
          <w:kern w:val="0"/>
          <w:lang w:eastAsia="hu-HU"/>
        </w:rPr>
        <w:t xml:space="preserve">A rendelet alkalmazása szempontjából </w:t>
      </w:r>
    </w:p>
    <w:p w:rsidR="00972C25" w:rsidRPr="00972C25" w:rsidRDefault="00972C25" w:rsidP="002704F7">
      <w:pPr>
        <w:widowControl/>
        <w:suppressAutoHyphens w:val="0"/>
        <w:autoSpaceDE w:val="0"/>
        <w:autoSpaceDN w:val="0"/>
        <w:adjustRightInd w:val="0"/>
        <w:jc w:val="both"/>
        <w:rPr>
          <w:rFonts w:eastAsia="Times New Roman"/>
          <w:kern w:val="0"/>
          <w:lang w:eastAsia="hu-HU"/>
        </w:rPr>
      </w:pPr>
      <w:r w:rsidRPr="00972C25">
        <w:rPr>
          <w:rFonts w:eastAsia="Times New Roman"/>
          <w:i/>
          <w:kern w:val="0"/>
          <w:lang w:eastAsia="hu-HU"/>
        </w:rPr>
        <w:t>üdülési szezon</w:t>
      </w:r>
      <w:r w:rsidR="003E0EE1">
        <w:rPr>
          <w:rFonts w:eastAsia="Times New Roman"/>
          <w:kern w:val="0"/>
          <w:lang w:eastAsia="hu-HU"/>
        </w:rPr>
        <w:t>:  május 1. és szeptember 30.</w:t>
      </w:r>
      <w:r w:rsidRPr="00972C25">
        <w:rPr>
          <w:rFonts w:eastAsia="Times New Roman"/>
          <w:kern w:val="0"/>
          <w:lang w:eastAsia="hu-HU"/>
        </w:rPr>
        <w:t xml:space="preserve"> közötti időszak,</w:t>
      </w:r>
    </w:p>
    <w:p w:rsidR="00972C25" w:rsidRPr="00972C25" w:rsidRDefault="00972C25" w:rsidP="002704F7">
      <w:pPr>
        <w:widowControl/>
        <w:suppressAutoHyphens w:val="0"/>
        <w:autoSpaceDE w:val="0"/>
        <w:autoSpaceDN w:val="0"/>
        <w:adjustRightInd w:val="0"/>
        <w:jc w:val="both"/>
        <w:rPr>
          <w:rFonts w:eastAsia="Times New Roman"/>
          <w:kern w:val="0"/>
          <w:lang w:eastAsia="hu-HU"/>
        </w:rPr>
      </w:pPr>
      <w:r w:rsidRPr="00972C25">
        <w:rPr>
          <w:rFonts w:eastAsia="Times New Roman"/>
          <w:i/>
          <w:kern w:val="0"/>
          <w:lang w:eastAsia="hu-HU"/>
        </w:rPr>
        <w:t>vendéglátó egység</w:t>
      </w:r>
      <w:r w:rsidRPr="00972C25">
        <w:rPr>
          <w:rFonts w:eastAsia="Times New Roman"/>
          <w:kern w:val="0"/>
          <w:lang w:eastAsia="hu-HU"/>
        </w:rPr>
        <w:t xml:space="preserve">: minden olyan üzlet, mely a vonatkozó jogszabály szerint annak tekintendő.  </w:t>
      </w:r>
    </w:p>
    <w:p w:rsidR="00972C25" w:rsidRPr="00972C25" w:rsidRDefault="00972C25" w:rsidP="00972C25">
      <w:pPr>
        <w:widowControl/>
        <w:suppressAutoHyphens w:val="0"/>
        <w:autoSpaceDE w:val="0"/>
        <w:autoSpaceDN w:val="0"/>
        <w:adjustRightInd w:val="0"/>
        <w:jc w:val="both"/>
        <w:rPr>
          <w:rFonts w:eastAsia="Times New Roman"/>
          <w:kern w:val="0"/>
          <w:sz w:val="16"/>
          <w:szCs w:val="16"/>
          <w:lang w:eastAsia="hu-HU"/>
        </w:rPr>
      </w:pPr>
    </w:p>
    <w:p w:rsidR="00076D1D" w:rsidRDefault="00972C25" w:rsidP="00076D1D">
      <w:pPr>
        <w:widowControl/>
        <w:suppressAutoHyphens w:val="0"/>
        <w:autoSpaceDE w:val="0"/>
        <w:autoSpaceDN w:val="0"/>
        <w:adjustRightInd w:val="0"/>
        <w:ind w:left="426" w:hanging="426"/>
        <w:jc w:val="center"/>
        <w:rPr>
          <w:rFonts w:eastAsia="Times New Roman"/>
          <w:kern w:val="0"/>
          <w:lang w:eastAsia="hu-HU"/>
        </w:rPr>
      </w:pPr>
      <w:r w:rsidRPr="00972C25">
        <w:rPr>
          <w:rFonts w:eastAsia="Times New Roman"/>
          <w:kern w:val="0"/>
          <w:lang w:eastAsia="hu-HU"/>
        </w:rPr>
        <w:lastRenderedPageBreak/>
        <w:t>5.§</w:t>
      </w:r>
    </w:p>
    <w:p w:rsidR="00076D1D" w:rsidRDefault="00076D1D" w:rsidP="00076D1D">
      <w:pPr>
        <w:widowControl/>
        <w:suppressAutoHyphens w:val="0"/>
        <w:autoSpaceDE w:val="0"/>
        <w:autoSpaceDN w:val="0"/>
        <w:adjustRightInd w:val="0"/>
        <w:ind w:left="426" w:hanging="426"/>
        <w:jc w:val="center"/>
        <w:rPr>
          <w:rFonts w:eastAsia="Times New Roman"/>
          <w:kern w:val="0"/>
          <w:lang w:eastAsia="hu-HU"/>
        </w:rPr>
      </w:pPr>
    </w:p>
    <w:p w:rsidR="002704F7" w:rsidRDefault="00972C25" w:rsidP="00F53E5D">
      <w:pPr>
        <w:pStyle w:val="Listaszerbekezds"/>
        <w:widowControl/>
        <w:numPr>
          <w:ilvl w:val="0"/>
          <w:numId w:val="2"/>
        </w:numPr>
        <w:suppressAutoHyphens w:val="0"/>
        <w:autoSpaceDE w:val="0"/>
        <w:autoSpaceDN w:val="0"/>
        <w:adjustRightInd w:val="0"/>
        <w:ind w:left="0" w:firstLine="0"/>
        <w:jc w:val="both"/>
        <w:rPr>
          <w:rFonts w:eastAsia="Times New Roman"/>
          <w:kern w:val="0"/>
          <w:lang w:eastAsia="hu-HU"/>
        </w:rPr>
      </w:pPr>
      <w:r w:rsidRPr="002704F7">
        <w:rPr>
          <w:rFonts w:eastAsia="Times New Roman"/>
          <w:kern w:val="0"/>
          <w:lang w:eastAsia="hu-HU"/>
        </w:rPr>
        <w:t>Jelen rendelet 201</w:t>
      </w:r>
      <w:r w:rsidR="002704F7">
        <w:rPr>
          <w:rFonts w:eastAsia="Times New Roman"/>
          <w:kern w:val="0"/>
          <w:lang w:eastAsia="hu-HU"/>
        </w:rPr>
        <w:t>7</w:t>
      </w:r>
      <w:r w:rsidRPr="002704F7">
        <w:rPr>
          <w:rFonts w:eastAsia="Times New Roman"/>
          <w:kern w:val="0"/>
          <w:lang w:eastAsia="hu-HU"/>
        </w:rPr>
        <w:t xml:space="preserve">. </w:t>
      </w:r>
      <w:r w:rsidR="002704F7">
        <w:rPr>
          <w:rFonts w:eastAsia="Times New Roman"/>
          <w:kern w:val="0"/>
          <w:lang w:eastAsia="hu-HU"/>
        </w:rPr>
        <w:t>május 1.</w:t>
      </w:r>
      <w:r w:rsidRPr="002704F7">
        <w:rPr>
          <w:rFonts w:eastAsia="Times New Roman"/>
          <w:kern w:val="0"/>
          <w:lang w:eastAsia="hu-HU"/>
        </w:rPr>
        <w:t xml:space="preserve"> napján lép hatályba.</w:t>
      </w:r>
    </w:p>
    <w:p w:rsidR="00093FE5" w:rsidRPr="002704F7" w:rsidRDefault="00093FE5" w:rsidP="00093FE5">
      <w:pPr>
        <w:pStyle w:val="Listaszerbekezds"/>
        <w:widowControl/>
        <w:suppressAutoHyphens w:val="0"/>
        <w:autoSpaceDE w:val="0"/>
        <w:autoSpaceDN w:val="0"/>
        <w:adjustRightInd w:val="0"/>
        <w:ind w:left="0"/>
        <w:jc w:val="both"/>
        <w:rPr>
          <w:rFonts w:eastAsia="Times New Roman"/>
          <w:kern w:val="0"/>
          <w:lang w:eastAsia="hu-HU"/>
        </w:rPr>
      </w:pPr>
      <w:bookmarkStart w:id="1" w:name="_GoBack"/>
      <w:bookmarkEnd w:id="1"/>
    </w:p>
    <w:p w:rsidR="002704F7" w:rsidRPr="002704F7" w:rsidRDefault="002704F7" w:rsidP="00F53E5D">
      <w:pPr>
        <w:pStyle w:val="Listaszerbekezds"/>
        <w:widowControl/>
        <w:numPr>
          <w:ilvl w:val="0"/>
          <w:numId w:val="2"/>
        </w:numPr>
        <w:suppressAutoHyphens w:val="0"/>
        <w:spacing w:after="120"/>
        <w:ind w:left="0" w:firstLine="0"/>
        <w:jc w:val="both"/>
        <w:rPr>
          <w:rFonts w:eastAsia="Times New Roman"/>
          <w:kern w:val="0"/>
          <w:lang w:eastAsia="hu-HU"/>
        </w:rPr>
      </w:pPr>
      <w:r w:rsidRPr="002704F7">
        <w:rPr>
          <w:rFonts w:eastAsia="Times New Roman"/>
          <w:kern w:val="0"/>
          <w:lang w:eastAsia="hu-HU"/>
        </w:rPr>
        <w:t xml:space="preserve">Hatályát veszti </w:t>
      </w:r>
      <w:r w:rsidR="00972C25" w:rsidRPr="002704F7">
        <w:rPr>
          <w:rFonts w:eastAsia="Times New Roman"/>
          <w:kern w:val="0"/>
          <w:lang w:eastAsia="hu-HU"/>
        </w:rPr>
        <w:t xml:space="preserve">Kunfehértó Község Önkormányzata Képviselő-testületének, </w:t>
      </w:r>
      <w:r w:rsidRPr="002704F7">
        <w:rPr>
          <w:rFonts w:eastAsia="Times New Roman"/>
          <w:kern w:val="0"/>
          <w:lang w:eastAsia="hu-HU"/>
        </w:rPr>
        <w:t>a vendéglátó üzletek éjszakai nyitva tartásának helyi szabályairól</w:t>
      </w:r>
      <w:r w:rsidR="00972C25" w:rsidRPr="002704F7">
        <w:rPr>
          <w:rFonts w:eastAsia="Times New Roman"/>
          <w:kern w:val="0"/>
          <w:lang w:eastAsia="hu-HU"/>
        </w:rPr>
        <w:t xml:space="preserve"> szóló </w:t>
      </w:r>
      <w:r w:rsidRPr="002704F7">
        <w:rPr>
          <w:rFonts w:eastAsia="Times New Roman"/>
          <w:b/>
          <w:kern w:val="0"/>
          <w:lang w:eastAsia="hu-HU"/>
        </w:rPr>
        <w:t>7</w:t>
      </w:r>
      <w:r w:rsidRPr="002704F7">
        <w:rPr>
          <w:rFonts w:eastAsia="Times New Roman"/>
          <w:kern w:val="0"/>
          <w:lang w:eastAsia="hu-HU"/>
        </w:rPr>
        <w:t>/2015.(V.22.) önkormányzati rendelete</w:t>
      </w:r>
      <w:r>
        <w:rPr>
          <w:rFonts w:eastAsia="Times New Roman"/>
          <w:kern w:val="0"/>
          <w:lang w:eastAsia="hu-HU"/>
        </w:rPr>
        <w:t>.</w:t>
      </w:r>
    </w:p>
    <w:p w:rsidR="00972C25" w:rsidRPr="002704F7" w:rsidRDefault="00972C25" w:rsidP="002704F7">
      <w:pPr>
        <w:widowControl/>
        <w:suppressAutoHyphens w:val="0"/>
        <w:autoSpaceDE w:val="0"/>
        <w:autoSpaceDN w:val="0"/>
        <w:adjustRightInd w:val="0"/>
        <w:ind w:left="360"/>
        <w:jc w:val="both"/>
        <w:rPr>
          <w:rFonts w:eastAsia="Times New Roman"/>
          <w:kern w:val="0"/>
          <w:lang w:eastAsia="hu-HU"/>
        </w:rPr>
      </w:pPr>
    </w:p>
    <w:p w:rsidR="00972C25" w:rsidRPr="00972C25" w:rsidRDefault="00972C25" w:rsidP="00972C25">
      <w:pPr>
        <w:widowControl/>
        <w:suppressAutoHyphens w:val="0"/>
        <w:autoSpaceDE w:val="0"/>
        <w:autoSpaceDN w:val="0"/>
        <w:adjustRightInd w:val="0"/>
        <w:jc w:val="both"/>
        <w:rPr>
          <w:rFonts w:eastAsia="Times New Roman"/>
          <w:kern w:val="0"/>
          <w:lang w:eastAsia="hu-HU"/>
        </w:rPr>
      </w:pPr>
    </w:p>
    <w:p w:rsidR="00972C25" w:rsidRPr="00972C25" w:rsidRDefault="00972C25" w:rsidP="00972C25">
      <w:pPr>
        <w:widowControl/>
        <w:suppressAutoHyphens w:val="0"/>
        <w:rPr>
          <w:rFonts w:eastAsia="Times New Roman"/>
          <w:kern w:val="0"/>
          <w:lang w:eastAsia="hu-HU"/>
        </w:rPr>
      </w:pPr>
      <w:r w:rsidRPr="00972C25">
        <w:rPr>
          <w:rFonts w:eastAsia="Times New Roman"/>
          <w:kern w:val="0"/>
          <w:lang w:eastAsia="hu-HU"/>
        </w:rPr>
        <w:t xml:space="preserve">Kunfehértó, </w:t>
      </w:r>
      <w:r w:rsidR="00076D1D">
        <w:rPr>
          <w:rFonts w:eastAsia="Times New Roman"/>
          <w:kern w:val="0"/>
          <w:lang w:eastAsia="hu-HU"/>
        </w:rPr>
        <w:t>2017. április 26.</w:t>
      </w:r>
    </w:p>
    <w:p w:rsidR="00972C25" w:rsidRPr="00972C25" w:rsidRDefault="00972C25" w:rsidP="00972C25">
      <w:pPr>
        <w:widowControl/>
        <w:suppressAutoHyphens w:val="0"/>
        <w:rPr>
          <w:rFonts w:eastAsia="Times New Roman"/>
          <w:kern w:val="0"/>
          <w:lang w:eastAsia="hu-HU"/>
        </w:rPr>
      </w:pPr>
    </w:p>
    <w:p w:rsidR="00972C25" w:rsidRPr="00972C25" w:rsidRDefault="00076D1D" w:rsidP="00972C25">
      <w:pPr>
        <w:widowControl/>
        <w:suppressAutoHyphens w:val="0"/>
        <w:rPr>
          <w:rFonts w:eastAsia="Times New Roman"/>
          <w:kern w:val="0"/>
          <w:lang w:eastAsia="hu-HU"/>
        </w:rPr>
      </w:pPr>
      <w:r>
        <w:rPr>
          <w:rFonts w:eastAsia="Times New Roman"/>
          <w:kern w:val="0"/>
          <w:lang w:eastAsia="hu-HU"/>
        </w:rPr>
        <w:t xml:space="preserve">                             Huszár Zoltán </w:t>
      </w:r>
      <w:r>
        <w:rPr>
          <w:rFonts w:eastAsia="Times New Roman"/>
          <w:kern w:val="0"/>
          <w:lang w:eastAsia="hu-HU"/>
        </w:rPr>
        <w:tab/>
      </w:r>
      <w:r>
        <w:rPr>
          <w:rFonts w:eastAsia="Times New Roman"/>
          <w:kern w:val="0"/>
          <w:lang w:eastAsia="hu-HU"/>
        </w:rPr>
        <w:tab/>
      </w:r>
      <w:r>
        <w:rPr>
          <w:rFonts w:eastAsia="Times New Roman"/>
          <w:kern w:val="0"/>
          <w:lang w:eastAsia="hu-HU"/>
        </w:rPr>
        <w:tab/>
      </w:r>
      <w:r>
        <w:rPr>
          <w:rFonts w:eastAsia="Times New Roman"/>
          <w:kern w:val="0"/>
          <w:lang w:eastAsia="hu-HU"/>
        </w:rPr>
        <w:tab/>
        <w:t>Kristóf Andrea</w:t>
      </w:r>
    </w:p>
    <w:p w:rsidR="00972C25" w:rsidRDefault="00972C25" w:rsidP="00972C25">
      <w:pPr>
        <w:widowControl/>
        <w:tabs>
          <w:tab w:val="center" w:pos="2340"/>
          <w:tab w:val="center" w:pos="6660"/>
        </w:tabs>
        <w:suppressAutoHyphens w:val="0"/>
        <w:rPr>
          <w:rFonts w:eastAsia="Times New Roman"/>
          <w:kern w:val="0"/>
          <w:lang w:eastAsia="hu-HU"/>
        </w:rPr>
      </w:pPr>
      <w:r w:rsidRPr="00972C25">
        <w:rPr>
          <w:rFonts w:eastAsia="Times New Roman"/>
          <w:kern w:val="0"/>
          <w:lang w:eastAsia="hu-HU"/>
        </w:rPr>
        <w:tab/>
        <w:t>polgármester</w:t>
      </w:r>
      <w:r w:rsidRPr="00972C25">
        <w:rPr>
          <w:rFonts w:eastAsia="Times New Roman"/>
          <w:kern w:val="0"/>
          <w:lang w:eastAsia="hu-HU"/>
        </w:rPr>
        <w:tab/>
        <w:t>jegyző</w:t>
      </w:r>
    </w:p>
    <w:p w:rsidR="0034589C" w:rsidRDefault="0034589C" w:rsidP="00972C25">
      <w:pPr>
        <w:widowControl/>
        <w:tabs>
          <w:tab w:val="center" w:pos="2340"/>
          <w:tab w:val="center" w:pos="6660"/>
        </w:tabs>
        <w:suppressAutoHyphens w:val="0"/>
        <w:rPr>
          <w:rFonts w:eastAsia="Times New Roman"/>
          <w:kern w:val="0"/>
          <w:lang w:eastAsia="hu-HU"/>
        </w:rPr>
      </w:pPr>
    </w:p>
    <w:p w:rsidR="0034589C" w:rsidRDefault="0034589C" w:rsidP="0034589C">
      <w:pPr>
        <w:jc w:val="both"/>
      </w:pPr>
      <w:r>
        <w:t xml:space="preserve">Záradék: </w:t>
      </w:r>
    </w:p>
    <w:p w:rsidR="0034589C" w:rsidRDefault="0034589C" w:rsidP="0034589C">
      <w:pPr>
        <w:jc w:val="both"/>
      </w:pPr>
    </w:p>
    <w:p w:rsidR="0034589C" w:rsidRDefault="0034589C" w:rsidP="0034589C">
      <w:pPr>
        <w:jc w:val="both"/>
      </w:pPr>
      <w:r>
        <w:t>A rendelet kihirdetése a mai napon a Kunfehértói Polgármesteri  Hivatal hirdetőtábláján való kifüggesztéssel megtörtént.</w:t>
      </w:r>
    </w:p>
    <w:p w:rsidR="0034589C" w:rsidRDefault="0034589C" w:rsidP="0034589C">
      <w:pPr>
        <w:jc w:val="both"/>
      </w:pPr>
    </w:p>
    <w:p w:rsidR="0034589C" w:rsidRDefault="0034589C" w:rsidP="0034589C">
      <w:pPr>
        <w:jc w:val="both"/>
      </w:pPr>
      <w:r>
        <w:t>Kunfehértó, 2017. április ……</w:t>
      </w:r>
    </w:p>
    <w:p w:rsidR="0034589C" w:rsidRDefault="0034589C" w:rsidP="0034589C">
      <w:pPr>
        <w:jc w:val="both"/>
      </w:pPr>
    </w:p>
    <w:p w:rsidR="0034589C" w:rsidRDefault="0034589C" w:rsidP="0034589C">
      <w:pPr>
        <w:jc w:val="both"/>
      </w:pPr>
      <w:r>
        <w:tab/>
      </w:r>
      <w:r>
        <w:tab/>
      </w:r>
      <w:r>
        <w:tab/>
      </w:r>
      <w:r>
        <w:tab/>
        <w:t xml:space="preserve">            </w:t>
      </w:r>
      <w:r>
        <w:tab/>
      </w:r>
      <w:r>
        <w:tab/>
      </w:r>
      <w:r>
        <w:tab/>
      </w:r>
      <w:r>
        <w:tab/>
        <w:t>Kristóf Andrea</w:t>
      </w:r>
    </w:p>
    <w:p w:rsidR="0034589C" w:rsidRDefault="0034589C" w:rsidP="0034589C">
      <w:pPr>
        <w:jc w:val="both"/>
      </w:pPr>
      <w:r>
        <w:t xml:space="preserve">     </w:t>
      </w:r>
      <w:r>
        <w:tab/>
      </w:r>
      <w:r>
        <w:tab/>
      </w:r>
      <w:r>
        <w:tab/>
      </w:r>
      <w:r>
        <w:tab/>
      </w:r>
      <w:r>
        <w:tab/>
      </w:r>
      <w:r>
        <w:tab/>
      </w:r>
      <w:r>
        <w:tab/>
      </w:r>
      <w:r>
        <w:tab/>
      </w:r>
      <w:r>
        <w:tab/>
        <w:t xml:space="preserve">     jegyző </w:t>
      </w:r>
    </w:p>
    <w:p w:rsidR="0034589C" w:rsidRDefault="0034589C" w:rsidP="0034589C">
      <w:pPr>
        <w:jc w:val="both"/>
      </w:pPr>
    </w:p>
    <w:p w:rsidR="0034589C" w:rsidRPr="00076D1D" w:rsidRDefault="0034589C" w:rsidP="00972C25">
      <w:pPr>
        <w:widowControl/>
        <w:tabs>
          <w:tab w:val="center" w:pos="2340"/>
          <w:tab w:val="center" w:pos="6660"/>
        </w:tabs>
        <w:suppressAutoHyphens w:val="0"/>
        <w:rPr>
          <w:rFonts w:eastAsia="Times New Roman"/>
          <w:kern w:val="0"/>
          <w:lang w:eastAsia="hu-HU"/>
        </w:rPr>
      </w:pPr>
    </w:p>
    <w:p w:rsidR="00972C25" w:rsidRPr="00076D1D" w:rsidRDefault="00972C25" w:rsidP="00972C25">
      <w:pPr>
        <w:widowControl/>
        <w:tabs>
          <w:tab w:val="center" w:pos="2340"/>
          <w:tab w:val="center" w:pos="6660"/>
        </w:tabs>
        <w:suppressAutoHyphens w:val="0"/>
        <w:rPr>
          <w:rFonts w:eastAsia="Times New Roman"/>
          <w:kern w:val="0"/>
          <w:lang w:eastAsia="hu-HU"/>
        </w:rPr>
      </w:pPr>
    </w:p>
    <w:p w:rsidR="00972C25" w:rsidRPr="00076D1D" w:rsidRDefault="00972C25" w:rsidP="00972C25">
      <w:pPr>
        <w:widowControl/>
        <w:tabs>
          <w:tab w:val="center" w:pos="2340"/>
          <w:tab w:val="center" w:pos="6660"/>
        </w:tabs>
        <w:suppressAutoHyphens w:val="0"/>
        <w:rPr>
          <w:rFonts w:eastAsia="Times New Roman"/>
          <w:kern w:val="0"/>
          <w:lang w:eastAsia="hu-HU"/>
        </w:rPr>
      </w:pPr>
    </w:p>
    <w:p w:rsidR="00972C25" w:rsidRPr="00972C25" w:rsidRDefault="00972C25" w:rsidP="00972C25">
      <w:pPr>
        <w:widowControl/>
        <w:tabs>
          <w:tab w:val="center" w:pos="2340"/>
          <w:tab w:val="center" w:pos="6660"/>
        </w:tabs>
        <w:suppressAutoHyphens w:val="0"/>
        <w:rPr>
          <w:rFonts w:eastAsia="Times New Roman"/>
          <w:kern w:val="0"/>
          <w:lang w:eastAsia="hu-HU"/>
        </w:rPr>
      </w:pPr>
    </w:p>
    <w:p w:rsidR="00972C25" w:rsidRPr="00076D1D" w:rsidRDefault="00972C25"/>
    <w:sectPr w:rsidR="00972C25" w:rsidRPr="00076D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EE"/>
    <w:family w:val="roman"/>
    <w:pitch w:val="variable"/>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1806"/>
    <w:multiLevelType w:val="hybridMultilevel"/>
    <w:tmpl w:val="97E6F10A"/>
    <w:lvl w:ilvl="0" w:tplc="52645CC0">
      <w:start w:val="1"/>
      <w:numFmt w:val="decimal"/>
      <w:lvlText w:val="(%1)"/>
      <w:lvlJc w:val="left"/>
      <w:pPr>
        <w:ind w:left="735" w:hanging="37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28213800"/>
    <w:multiLevelType w:val="hybridMultilevel"/>
    <w:tmpl w:val="76701466"/>
    <w:lvl w:ilvl="0" w:tplc="C576C57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4FBE7899"/>
    <w:multiLevelType w:val="hybridMultilevel"/>
    <w:tmpl w:val="D1A2F4C6"/>
    <w:lvl w:ilvl="0" w:tplc="EB8AA84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FC4"/>
    <w:rsid w:val="00035563"/>
    <w:rsid w:val="00076D1D"/>
    <w:rsid w:val="00093FE5"/>
    <w:rsid w:val="0014369A"/>
    <w:rsid w:val="001A2CB0"/>
    <w:rsid w:val="00261A03"/>
    <w:rsid w:val="002704F7"/>
    <w:rsid w:val="00270C3B"/>
    <w:rsid w:val="003249F2"/>
    <w:rsid w:val="0034589C"/>
    <w:rsid w:val="003B4683"/>
    <w:rsid w:val="003E0EE1"/>
    <w:rsid w:val="003E311B"/>
    <w:rsid w:val="005B388C"/>
    <w:rsid w:val="006117E4"/>
    <w:rsid w:val="00642F3D"/>
    <w:rsid w:val="00695FC4"/>
    <w:rsid w:val="006B4AC0"/>
    <w:rsid w:val="007A04F5"/>
    <w:rsid w:val="007A26AC"/>
    <w:rsid w:val="008159BF"/>
    <w:rsid w:val="008F2A2B"/>
    <w:rsid w:val="00972C25"/>
    <w:rsid w:val="00986383"/>
    <w:rsid w:val="00A7547F"/>
    <w:rsid w:val="00AE4265"/>
    <w:rsid w:val="00B34159"/>
    <w:rsid w:val="00B4783E"/>
    <w:rsid w:val="00BB7106"/>
    <w:rsid w:val="00C653E7"/>
    <w:rsid w:val="00E903B4"/>
    <w:rsid w:val="00EB176C"/>
    <w:rsid w:val="00F107C6"/>
    <w:rsid w:val="00F53E5D"/>
    <w:rsid w:val="00FB460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95FC4"/>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695FC4"/>
    <w:pPr>
      <w:widowControl w:val="0"/>
      <w:suppressAutoHyphens/>
      <w:spacing w:after="0" w:line="240" w:lineRule="auto"/>
    </w:pPr>
    <w:rPr>
      <w:rFonts w:ascii="Times New Roman" w:eastAsia="Lucida Sans Unicode" w:hAnsi="Times New Roman" w:cs="Times New Roman"/>
      <w:kern w:val="1"/>
      <w:sz w:val="24"/>
      <w:szCs w:val="24"/>
    </w:rPr>
  </w:style>
  <w:style w:type="table" w:styleId="Rcsostblzat">
    <w:name w:val="Table Grid"/>
    <w:basedOn w:val="Normltblzat"/>
    <w:uiPriority w:val="59"/>
    <w:unhideWhenUsed/>
    <w:rsid w:val="00695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semiHidden/>
    <w:unhideWhenUsed/>
    <w:rsid w:val="00695FC4"/>
    <w:pPr>
      <w:widowControl/>
      <w:suppressAutoHyphens w:val="0"/>
      <w:spacing w:before="100" w:beforeAutospacing="1" w:after="100" w:afterAutospacing="1"/>
    </w:pPr>
    <w:rPr>
      <w:rFonts w:eastAsia="Times New Roman"/>
      <w:kern w:val="0"/>
      <w:lang w:eastAsia="hu-HU"/>
    </w:rPr>
  </w:style>
  <w:style w:type="character" w:styleId="Hiperhivatkozs">
    <w:name w:val="Hyperlink"/>
    <w:basedOn w:val="Bekezdsalapbettpusa"/>
    <w:uiPriority w:val="99"/>
    <w:semiHidden/>
    <w:unhideWhenUsed/>
    <w:rsid w:val="00695FC4"/>
    <w:rPr>
      <w:color w:val="0000FF"/>
      <w:u w:val="single"/>
    </w:rPr>
  </w:style>
  <w:style w:type="character" w:customStyle="1" w:styleId="apple-converted-space">
    <w:name w:val="apple-converted-space"/>
    <w:basedOn w:val="Bekezdsalapbettpusa"/>
    <w:rsid w:val="00695FC4"/>
  </w:style>
  <w:style w:type="paragraph" w:styleId="Listaszerbekezds">
    <w:name w:val="List Paragraph"/>
    <w:basedOn w:val="Norml"/>
    <w:uiPriority w:val="34"/>
    <w:qFormat/>
    <w:rsid w:val="00695FC4"/>
    <w:pPr>
      <w:ind w:left="720"/>
      <w:contextualSpacing/>
    </w:pPr>
  </w:style>
  <w:style w:type="paragraph" w:styleId="Buborkszveg">
    <w:name w:val="Balloon Text"/>
    <w:basedOn w:val="Norml"/>
    <w:link w:val="BuborkszvegChar"/>
    <w:uiPriority w:val="99"/>
    <w:semiHidden/>
    <w:unhideWhenUsed/>
    <w:rsid w:val="007A26AC"/>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A26AC"/>
    <w:rPr>
      <w:rFonts w:ascii="Segoe UI" w:eastAsia="Lucida Sans Unicode" w:hAnsi="Segoe UI" w:cs="Segoe UI"/>
      <w:kern w:val="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95FC4"/>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695FC4"/>
    <w:pPr>
      <w:widowControl w:val="0"/>
      <w:suppressAutoHyphens/>
      <w:spacing w:after="0" w:line="240" w:lineRule="auto"/>
    </w:pPr>
    <w:rPr>
      <w:rFonts w:ascii="Times New Roman" w:eastAsia="Lucida Sans Unicode" w:hAnsi="Times New Roman" w:cs="Times New Roman"/>
      <w:kern w:val="1"/>
      <w:sz w:val="24"/>
      <w:szCs w:val="24"/>
    </w:rPr>
  </w:style>
  <w:style w:type="table" w:styleId="Rcsostblzat">
    <w:name w:val="Table Grid"/>
    <w:basedOn w:val="Normltblzat"/>
    <w:uiPriority w:val="59"/>
    <w:unhideWhenUsed/>
    <w:rsid w:val="00695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semiHidden/>
    <w:unhideWhenUsed/>
    <w:rsid w:val="00695FC4"/>
    <w:pPr>
      <w:widowControl/>
      <w:suppressAutoHyphens w:val="0"/>
      <w:spacing w:before="100" w:beforeAutospacing="1" w:after="100" w:afterAutospacing="1"/>
    </w:pPr>
    <w:rPr>
      <w:rFonts w:eastAsia="Times New Roman"/>
      <w:kern w:val="0"/>
      <w:lang w:eastAsia="hu-HU"/>
    </w:rPr>
  </w:style>
  <w:style w:type="character" w:styleId="Hiperhivatkozs">
    <w:name w:val="Hyperlink"/>
    <w:basedOn w:val="Bekezdsalapbettpusa"/>
    <w:uiPriority w:val="99"/>
    <w:semiHidden/>
    <w:unhideWhenUsed/>
    <w:rsid w:val="00695FC4"/>
    <w:rPr>
      <w:color w:val="0000FF"/>
      <w:u w:val="single"/>
    </w:rPr>
  </w:style>
  <w:style w:type="character" w:customStyle="1" w:styleId="apple-converted-space">
    <w:name w:val="apple-converted-space"/>
    <w:basedOn w:val="Bekezdsalapbettpusa"/>
    <w:rsid w:val="00695FC4"/>
  </w:style>
  <w:style w:type="paragraph" w:styleId="Listaszerbekezds">
    <w:name w:val="List Paragraph"/>
    <w:basedOn w:val="Norml"/>
    <w:uiPriority w:val="34"/>
    <w:qFormat/>
    <w:rsid w:val="00695FC4"/>
    <w:pPr>
      <w:ind w:left="720"/>
      <w:contextualSpacing/>
    </w:pPr>
  </w:style>
  <w:style w:type="paragraph" w:styleId="Buborkszveg">
    <w:name w:val="Balloon Text"/>
    <w:basedOn w:val="Norml"/>
    <w:link w:val="BuborkszvegChar"/>
    <w:uiPriority w:val="99"/>
    <w:semiHidden/>
    <w:unhideWhenUsed/>
    <w:rsid w:val="007A26AC"/>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A26AC"/>
    <w:rPr>
      <w:rFonts w:ascii="Segoe UI" w:eastAsia="Lucida Sans Unicode" w:hAnsi="Segoe UI" w:cs="Segoe U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1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942</Words>
  <Characters>6505</Characters>
  <Application>Microsoft Office Word</Application>
  <DocSecurity>0</DocSecurity>
  <Lines>54</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Kunfehértó Jegyzo</dc:creator>
  <cp:lastModifiedBy>Titkarsag</cp:lastModifiedBy>
  <cp:revision>6</cp:revision>
  <cp:lastPrinted>2017-04-20T09:21:00Z</cp:lastPrinted>
  <dcterms:created xsi:type="dcterms:W3CDTF">2017-04-12T09:37:00Z</dcterms:created>
  <dcterms:modified xsi:type="dcterms:W3CDTF">2017-04-20T09:22:00Z</dcterms:modified>
</cp:coreProperties>
</file>