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64" w:rsidRPr="00612A6D" w:rsidRDefault="00490F64" w:rsidP="00490F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2A6D">
        <w:rPr>
          <w:rFonts w:ascii="Times New Roman" w:hAnsi="Times New Roman" w:cs="Times New Roman"/>
          <w:b/>
          <w:sz w:val="26"/>
          <w:szCs w:val="26"/>
        </w:rPr>
        <w:t>Kunfehértó Község Polgármesterének</w:t>
      </w:r>
    </w:p>
    <w:p w:rsidR="00490F64" w:rsidRPr="00612A6D" w:rsidRDefault="00490F64" w:rsidP="00490F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0F64" w:rsidRPr="00612A6D" w:rsidRDefault="00490F64" w:rsidP="00490F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F64" w:rsidRPr="00612A6D" w:rsidRDefault="00490F64" w:rsidP="00490F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A6D">
        <w:rPr>
          <w:rFonts w:ascii="Times New Roman" w:hAnsi="Times New Roman" w:cs="Times New Roman"/>
          <w:b/>
          <w:sz w:val="32"/>
          <w:szCs w:val="32"/>
        </w:rPr>
        <w:t>E l ő t e r j e s z t é s e</w:t>
      </w:r>
    </w:p>
    <w:p w:rsidR="00490F64" w:rsidRPr="00612A6D" w:rsidRDefault="00490F64" w:rsidP="00490F6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12A6D">
        <w:rPr>
          <w:rFonts w:ascii="Times New Roman" w:hAnsi="Times New Roman" w:cs="Times New Roman"/>
          <w:b/>
          <w:szCs w:val="24"/>
        </w:rPr>
        <w:t>A Képviselő-testület 2017. november 30-i ülésére</w:t>
      </w:r>
    </w:p>
    <w:p w:rsidR="00490F64" w:rsidRPr="00612A6D" w:rsidRDefault="00490F64" w:rsidP="00490F6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12A6D">
        <w:rPr>
          <w:rFonts w:ascii="Times New Roman" w:hAnsi="Times New Roman" w:cs="Times New Roman"/>
          <w:b/>
          <w:szCs w:val="24"/>
        </w:rPr>
        <w:t>Az 59/2017.(IV.26.) Kt. számú határozat módosítása</w:t>
      </w:r>
      <w:r w:rsidRPr="00612A6D">
        <w:rPr>
          <w:rFonts w:ascii="Times New Roman" w:hAnsi="Times New Roman" w:cs="Times New Roman"/>
          <w:b/>
          <w:szCs w:val="24"/>
        </w:rPr>
        <w:t xml:space="preserve"> tárgyban</w:t>
      </w:r>
    </w:p>
    <w:p w:rsidR="00490F64" w:rsidRDefault="00490F64" w:rsidP="00490F64">
      <w:pPr>
        <w:spacing w:after="0"/>
        <w:ind w:left="59"/>
        <w:jc w:val="center"/>
      </w:pPr>
      <w:r>
        <w:t xml:space="preserve"> </w:t>
      </w:r>
    </w:p>
    <w:p w:rsidR="00490F64" w:rsidRDefault="00490F64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5688" w:rsidRDefault="00D15688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15688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D15688" w:rsidRPr="00D15688" w:rsidRDefault="00D15688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A4417" w:rsidRDefault="00D15688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15688">
        <w:rPr>
          <w:rFonts w:ascii="Times New Roman" w:hAnsi="Times New Roman" w:cs="Times New Roman"/>
          <w:sz w:val="24"/>
          <w:szCs w:val="24"/>
        </w:rPr>
        <w:t>Az 59/</w:t>
      </w:r>
      <w:r w:rsidR="00854306">
        <w:rPr>
          <w:rFonts w:ascii="Times New Roman" w:hAnsi="Times New Roman" w:cs="Times New Roman"/>
          <w:sz w:val="24"/>
          <w:szCs w:val="24"/>
        </w:rPr>
        <w:t>2017. (IV.26.) számú határozatban</w:t>
      </w:r>
      <w:r w:rsidRPr="00D15688">
        <w:rPr>
          <w:rFonts w:ascii="Times New Roman" w:hAnsi="Times New Roman" w:cs="Times New Roman"/>
          <w:sz w:val="24"/>
          <w:szCs w:val="24"/>
        </w:rPr>
        <w:t xml:space="preserve"> a testület döntött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1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Kunfehértó Községi </w:t>
      </w:r>
      <w:r w:rsidRPr="00D15688">
        <w:rPr>
          <w:rFonts w:ascii="Times New Roman" w:hAnsi="Times New Roman" w:cs="Times New Roman"/>
          <w:sz w:val="24"/>
          <w:szCs w:val="24"/>
        </w:rPr>
        <w:t>Sportegyesület TAO pályázato</w:t>
      </w:r>
      <w:r>
        <w:rPr>
          <w:rFonts w:ascii="Times New Roman" w:hAnsi="Times New Roman" w:cs="Times New Roman"/>
          <w:sz w:val="24"/>
          <w:szCs w:val="24"/>
        </w:rPr>
        <w:t>n való indulásának támogatásáról, továbbá a pályázathoz szükséges önerő biztosításáról. A testület az önerőt a tervezett 3-3,6 millió Ft összköltségvetésű pályázathoz igazítva maximum 1,1 millió Ft-ban határozta meg.</w:t>
      </w:r>
    </w:p>
    <w:p w:rsidR="00854306" w:rsidRDefault="00854306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4306" w:rsidRDefault="00D15688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benyújtása közben realizálódott, hogy a támogatás intenzitás bizonyos esetekben magasabb is tud lenni – 70% helyett 90%, ezért a pályázat</w:t>
      </w:r>
      <w:r w:rsidR="00FA4417">
        <w:rPr>
          <w:rFonts w:ascii="Times New Roman" w:hAnsi="Times New Roman" w:cs="Times New Roman"/>
          <w:sz w:val="24"/>
          <w:szCs w:val="24"/>
        </w:rPr>
        <w:t xml:space="preserve"> magasabb költségvetési összeggel került benyújtásra. A pályázat teljes ráfordítása 5.304.261 Ft, melyhez a szükséges önerő támogatás 1.339.993 Ft. A pályázat a benyújtott elemeknek és összegeknek megfelelően került jóváhagyásra a közreműködő által. A pályázati elemek között szerepel egy nagy teljesítményű fűnyíró traktor (762 </w:t>
      </w:r>
      <w:proofErr w:type="spellStart"/>
      <w:r w:rsidR="00FA441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FA4417">
        <w:rPr>
          <w:rFonts w:ascii="Times New Roman" w:hAnsi="Times New Roman" w:cs="Times New Roman"/>
          <w:sz w:val="24"/>
          <w:szCs w:val="24"/>
        </w:rPr>
        <w:t xml:space="preserve">), egy mosógép (70 </w:t>
      </w:r>
      <w:proofErr w:type="spellStart"/>
      <w:r w:rsidR="00FA441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FA4417">
        <w:rPr>
          <w:rFonts w:ascii="Times New Roman" w:hAnsi="Times New Roman" w:cs="Times New Roman"/>
          <w:sz w:val="24"/>
          <w:szCs w:val="24"/>
        </w:rPr>
        <w:t xml:space="preserve">), öntözőrendszer kialakítás (1.970 </w:t>
      </w:r>
      <w:proofErr w:type="spellStart"/>
      <w:r w:rsidR="00FA441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FA4417">
        <w:rPr>
          <w:rFonts w:ascii="Times New Roman" w:hAnsi="Times New Roman" w:cs="Times New Roman"/>
          <w:sz w:val="24"/>
          <w:szCs w:val="24"/>
        </w:rPr>
        <w:t xml:space="preserve">), továbbá pálya és öltöző bérlet (168 </w:t>
      </w:r>
      <w:proofErr w:type="spellStart"/>
      <w:r w:rsidR="00FA4417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="00FA441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417">
        <w:rPr>
          <w:rFonts w:ascii="Times New Roman" w:hAnsi="Times New Roman" w:cs="Times New Roman"/>
          <w:sz w:val="24"/>
          <w:szCs w:val="24"/>
        </w:rPr>
        <w:t>Összességében az önkorm</w:t>
      </w:r>
      <w:r w:rsidR="00854306">
        <w:rPr>
          <w:rFonts w:ascii="Times New Roman" w:hAnsi="Times New Roman" w:cs="Times New Roman"/>
          <w:sz w:val="24"/>
          <w:szCs w:val="24"/>
        </w:rPr>
        <w:t>ányzati infrastruktúrát érintő keret</w:t>
      </w:r>
      <w:r w:rsidR="00FA4417">
        <w:rPr>
          <w:rFonts w:ascii="Times New Roman" w:hAnsi="Times New Roman" w:cs="Times New Roman"/>
          <w:sz w:val="24"/>
          <w:szCs w:val="24"/>
        </w:rPr>
        <w:t xml:space="preserve"> az előzetes tervekhez képest </w:t>
      </w:r>
      <w:r w:rsidR="00854306">
        <w:rPr>
          <w:rFonts w:ascii="Times New Roman" w:hAnsi="Times New Roman" w:cs="Times New Roman"/>
          <w:sz w:val="24"/>
          <w:szCs w:val="24"/>
        </w:rPr>
        <w:t xml:space="preserve">1,1 millió Ft-tal emelkedett. A pályázat a 2018. évben valósulna meg. </w:t>
      </w:r>
    </w:p>
    <w:p w:rsidR="00854306" w:rsidRDefault="00854306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88" w:rsidRDefault="00854306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a pályázatot az önrész támogatás rendelkezése állása esetén tudja megvalósítani, melyhez kéri Kunfehértó Község Önkormányzatának Képviselő-testületét, hogy az előzetes tervek alapján elfogadott 59/2017. (IV.26.) határozatát szíveskedjen módosítani azzal, hogy az önerő támogatást 1.339.993 Ft-ban maximalizálja.</w:t>
      </w:r>
    </w:p>
    <w:p w:rsidR="00612A6D" w:rsidRDefault="00612A6D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2A6D" w:rsidRPr="00612A6D" w:rsidRDefault="00612A6D" w:rsidP="00D1568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A6D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854306" w:rsidRDefault="00854306" w:rsidP="00D1568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54306" w:rsidRDefault="00854306" w:rsidP="00D1568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306">
        <w:rPr>
          <w:rFonts w:ascii="Times New Roman" w:hAnsi="Times New Roman" w:cs="Times New Roman"/>
          <w:b/>
          <w:sz w:val="24"/>
          <w:szCs w:val="24"/>
        </w:rPr>
        <w:t>Kunfehértó Község Önkormányzatának Képviselő-testülete az 59/2017. (IV.2</w:t>
      </w:r>
      <w:r>
        <w:rPr>
          <w:rFonts w:ascii="Times New Roman" w:hAnsi="Times New Roman" w:cs="Times New Roman"/>
          <w:b/>
          <w:sz w:val="24"/>
          <w:szCs w:val="24"/>
        </w:rPr>
        <w:t>6.) számú határozat 2. bekezdését az alábbiakra módosítja:</w:t>
      </w:r>
    </w:p>
    <w:p w:rsidR="00854306" w:rsidRDefault="00854306" w:rsidP="00D1568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306" w:rsidRDefault="00854306" w:rsidP="00D1568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„Nyertes pályázat esetén kötelezettséget vállal arra, hogy az Önkormányzat</w:t>
      </w:r>
      <w:r w:rsidR="004A2F68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2018. évi költségvetésében a pály</w:t>
      </w:r>
      <w:r w:rsidR="004A2F68">
        <w:rPr>
          <w:rFonts w:ascii="Times New Roman" w:hAnsi="Times New Roman" w:cs="Times New Roman"/>
          <w:b/>
          <w:sz w:val="24"/>
          <w:szCs w:val="24"/>
        </w:rPr>
        <w:t>ázathoz szükséges önerőt (25,26</w:t>
      </w:r>
      <w:r>
        <w:rPr>
          <w:rFonts w:ascii="Times New Roman" w:hAnsi="Times New Roman" w:cs="Times New Roman"/>
          <w:b/>
          <w:sz w:val="24"/>
          <w:szCs w:val="24"/>
        </w:rPr>
        <w:t>%)</w:t>
      </w:r>
      <w:r w:rsidR="004A2F68">
        <w:rPr>
          <w:rFonts w:ascii="Times New Roman" w:hAnsi="Times New Roman" w:cs="Times New Roman"/>
          <w:b/>
          <w:sz w:val="24"/>
          <w:szCs w:val="24"/>
        </w:rPr>
        <w:t xml:space="preserve"> – maximum 1.339.993 Ft-ot – biztosítja.”</w:t>
      </w:r>
    </w:p>
    <w:p w:rsidR="00612A6D" w:rsidRDefault="00612A6D" w:rsidP="00D1568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A6D" w:rsidRPr="00612A6D" w:rsidRDefault="00612A6D" w:rsidP="006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A6D" w:rsidRPr="00612A6D" w:rsidRDefault="00612A6D" w:rsidP="006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6D">
        <w:rPr>
          <w:rFonts w:ascii="Times New Roman" w:hAnsi="Times New Roman" w:cs="Times New Roman"/>
          <w:b/>
          <w:sz w:val="24"/>
          <w:szCs w:val="24"/>
        </w:rPr>
        <w:t>Határidő: 2017. december 31.</w:t>
      </w:r>
    </w:p>
    <w:p w:rsidR="00612A6D" w:rsidRPr="00612A6D" w:rsidRDefault="00612A6D" w:rsidP="006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6D">
        <w:rPr>
          <w:rFonts w:ascii="Times New Roman" w:hAnsi="Times New Roman" w:cs="Times New Roman"/>
          <w:b/>
          <w:sz w:val="24"/>
          <w:szCs w:val="24"/>
        </w:rPr>
        <w:t>Felelős: Huszár Zoltán polgármester</w:t>
      </w:r>
    </w:p>
    <w:p w:rsidR="00612A6D" w:rsidRPr="00612A6D" w:rsidRDefault="00612A6D" w:rsidP="006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6D">
        <w:rPr>
          <w:rFonts w:ascii="Times New Roman" w:hAnsi="Times New Roman" w:cs="Times New Roman"/>
          <w:b/>
          <w:sz w:val="24"/>
          <w:szCs w:val="24"/>
        </w:rPr>
        <w:t>É</w:t>
      </w:r>
      <w:r w:rsidR="00554A33">
        <w:rPr>
          <w:rFonts w:ascii="Times New Roman" w:hAnsi="Times New Roman" w:cs="Times New Roman"/>
          <w:b/>
          <w:sz w:val="24"/>
          <w:szCs w:val="24"/>
        </w:rPr>
        <w:t>r</w:t>
      </w:r>
      <w:r w:rsidRPr="00612A6D">
        <w:rPr>
          <w:rFonts w:ascii="Times New Roman" w:hAnsi="Times New Roman" w:cs="Times New Roman"/>
          <w:b/>
          <w:sz w:val="24"/>
          <w:szCs w:val="24"/>
        </w:rPr>
        <w:t>tesül:</w:t>
      </w:r>
      <w:bookmarkStart w:id="0" w:name="_GoBack"/>
      <w:bookmarkEnd w:id="0"/>
      <w:r w:rsidR="00554A33">
        <w:rPr>
          <w:rFonts w:ascii="Times New Roman" w:hAnsi="Times New Roman" w:cs="Times New Roman"/>
          <w:b/>
          <w:sz w:val="24"/>
          <w:szCs w:val="24"/>
        </w:rPr>
        <w:t>Csernák Lajos ügyvezető</w:t>
      </w:r>
    </w:p>
    <w:p w:rsidR="00554A33" w:rsidRDefault="00612A6D" w:rsidP="006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="00554A33">
        <w:rPr>
          <w:rFonts w:ascii="Times New Roman" w:hAnsi="Times New Roman" w:cs="Times New Roman"/>
          <w:b/>
          <w:sz w:val="24"/>
          <w:szCs w:val="24"/>
        </w:rPr>
        <w:t xml:space="preserve">  Ficsór Béla SE elnök</w:t>
      </w:r>
    </w:p>
    <w:p w:rsidR="00612A6D" w:rsidRPr="00612A6D" w:rsidRDefault="00612A6D" w:rsidP="006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</w:r>
    </w:p>
    <w:p w:rsidR="00612A6D" w:rsidRPr="00612A6D" w:rsidRDefault="00612A6D" w:rsidP="006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6D">
        <w:rPr>
          <w:rFonts w:ascii="Times New Roman" w:hAnsi="Times New Roman" w:cs="Times New Roman"/>
          <w:b/>
          <w:sz w:val="24"/>
          <w:szCs w:val="24"/>
        </w:rPr>
        <w:t>Kunfehértó, 2017. november 22</w:t>
      </w:r>
    </w:p>
    <w:p w:rsidR="00612A6D" w:rsidRPr="00854306" w:rsidRDefault="00612A6D" w:rsidP="00612A6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</w:r>
      <w:r w:rsidRPr="00612A6D">
        <w:rPr>
          <w:rFonts w:ascii="Times New Roman" w:hAnsi="Times New Roman" w:cs="Times New Roman"/>
          <w:b/>
          <w:sz w:val="24"/>
          <w:szCs w:val="24"/>
        </w:rPr>
        <w:tab/>
        <w:t>Huszár Zoltán</w:t>
      </w:r>
    </w:p>
    <w:sectPr w:rsidR="00612A6D" w:rsidRPr="0085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81"/>
    <w:rsid w:val="00490F64"/>
    <w:rsid w:val="004A2F68"/>
    <w:rsid w:val="00554A33"/>
    <w:rsid w:val="00612A6D"/>
    <w:rsid w:val="00854306"/>
    <w:rsid w:val="008C4440"/>
    <w:rsid w:val="00920659"/>
    <w:rsid w:val="00D15688"/>
    <w:rsid w:val="00E63881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A799"/>
  <w15:chartTrackingRefBased/>
  <w15:docId w15:val="{5737947D-36C7-4FA3-A4BF-6AFB359E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5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</dc:creator>
  <cp:keywords/>
  <dc:description/>
  <cp:lastModifiedBy>Kunfehértó Jegyzo</cp:lastModifiedBy>
  <cp:revision>3</cp:revision>
  <dcterms:created xsi:type="dcterms:W3CDTF">2017-11-22T13:55:00Z</dcterms:created>
  <dcterms:modified xsi:type="dcterms:W3CDTF">2017-11-22T13:56:00Z</dcterms:modified>
</cp:coreProperties>
</file>