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10" w:rsidRPr="00562FDB" w:rsidRDefault="00F71EB0" w:rsidP="00EB3610">
      <w:pPr>
        <w:pStyle w:val="Nincstrkz"/>
        <w:ind w:left="-993"/>
        <w:jc w:val="center"/>
        <w:rPr>
          <w:rStyle w:val="Kiemels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30" type="#_x0000_t75" style="position:absolute;left:0;text-align:left;margin-left:453.3pt;margin-top:4.95pt;width:64.5pt;height:39pt;z-index:2;visibility:visible;mso-position-horizontal-relative:margin;mso-position-vertical-relative:margin">
            <v:imagedata r:id="rId6" o:title=""/>
            <w10:wrap type="square" anchorx="margin" anchory="margin"/>
          </v:shape>
        </w:pict>
      </w:r>
      <w:r w:rsidR="00EB3610">
        <w:rPr>
          <w:rStyle w:val="Kiemels2"/>
        </w:rPr>
        <w:t xml:space="preserve">                                     </w:t>
      </w:r>
      <w:r w:rsidR="00EB3610" w:rsidRPr="00562FDB">
        <w:rPr>
          <w:rStyle w:val="Kiemels2"/>
        </w:rPr>
        <w:t>FBH-NP Közszolgáltató</w:t>
      </w:r>
      <w:r w:rsidR="00EB3610">
        <w:rPr>
          <w:rStyle w:val="Kiemels2"/>
        </w:rPr>
        <w:t xml:space="preserve"> </w:t>
      </w:r>
      <w:proofErr w:type="gramStart"/>
      <w:r w:rsidR="00EB3610">
        <w:rPr>
          <w:rStyle w:val="Kiemels2"/>
        </w:rPr>
        <w:t xml:space="preserve">Nonprofit </w:t>
      </w:r>
      <w:r w:rsidR="00EB3610" w:rsidRPr="00562FDB">
        <w:rPr>
          <w:rStyle w:val="Kiemels2"/>
        </w:rPr>
        <w:t xml:space="preserve"> Korlátolt</w:t>
      </w:r>
      <w:proofErr w:type="gramEnd"/>
      <w:r w:rsidR="00EB3610" w:rsidRPr="00562FDB">
        <w:rPr>
          <w:rStyle w:val="Kiemels2"/>
        </w:rPr>
        <w:t xml:space="preserve"> Felelősségű Társaság</w:t>
      </w:r>
    </w:p>
    <w:p w:rsidR="00EB3610" w:rsidRPr="00562FDB" w:rsidRDefault="00EB3610" w:rsidP="00EB3610">
      <w:pPr>
        <w:pStyle w:val="Nincstrkz"/>
        <w:rPr>
          <w:rFonts w:ascii="Times New Roman" w:hAnsi="Times New Roman"/>
          <w:sz w:val="18"/>
          <w:lang w:eastAsia="hu-HU"/>
        </w:rPr>
      </w:pPr>
      <w:r>
        <w:rPr>
          <w:rFonts w:ascii="Times New Roman" w:hAnsi="Times New Roman"/>
          <w:sz w:val="18"/>
          <w:lang w:eastAsia="hu-HU"/>
        </w:rPr>
        <w:t xml:space="preserve">                                                </w:t>
      </w:r>
      <w:r w:rsidRPr="00562FDB">
        <w:rPr>
          <w:rFonts w:ascii="Times New Roman" w:hAnsi="Times New Roman"/>
          <w:sz w:val="18"/>
          <w:lang w:eastAsia="hu-HU"/>
        </w:rPr>
        <w:t>Nyilvántartó cégbíróság: Kecskeméti Törvényszék Cg</w:t>
      </w:r>
      <w:proofErr w:type="gramStart"/>
      <w:r w:rsidRPr="00562FDB">
        <w:rPr>
          <w:rFonts w:ascii="Times New Roman" w:hAnsi="Times New Roman"/>
          <w:sz w:val="18"/>
          <w:lang w:eastAsia="hu-HU"/>
        </w:rPr>
        <w:t>.:</w:t>
      </w:r>
      <w:proofErr w:type="gramEnd"/>
      <w:r w:rsidRPr="00562FDB">
        <w:rPr>
          <w:rFonts w:ascii="Times New Roman" w:hAnsi="Times New Roman"/>
          <w:sz w:val="18"/>
          <w:lang w:eastAsia="hu-HU"/>
        </w:rPr>
        <w:t xml:space="preserve"> 03-09-126039</w:t>
      </w:r>
    </w:p>
    <w:p w:rsidR="00EB3610" w:rsidRPr="00562FDB" w:rsidRDefault="00F71EB0" w:rsidP="00EB3610">
      <w:pPr>
        <w:pStyle w:val="Nincstrkz"/>
        <w:rPr>
          <w:rFonts w:ascii="Times New Roman" w:hAnsi="Times New Roman"/>
          <w:sz w:val="18"/>
          <w:lang w:eastAsia="hu-HU"/>
        </w:rPr>
      </w:pPr>
      <w:r>
        <w:rPr>
          <w:noProof/>
        </w:rPr>
        <w:pict>
          <v:shape id="Kép 0" o:spid="_x0000_s1029" type="#_x0000_t75" alt="eszter1.png" style="position:absolute;margin-left:-14.1pt;margin-top:7.45pt;width:102pt;height:102.75pt;z-index:-5;visibility:visible" wrapcoords="8100 158 6512 315 4288 1892 4288 2680 2382 2838 1906 4257 2065 5203 -159 6464 -159 6780 1429 7726 318 9145 -159 10721 -159 11667 1112 12771 318 13086 318 13717 635 15609 2382 18131 5559 20339 8259 21127 8576 21127 12388 21127 12547 21127 14294 20339 16041 20339 17471 19077 17153 17816 18424 16712 18741 15766 19853 15293 21441 14032 21600 10721 20806 7568 19853 5676 19853 5045 18265 2365 14612 473 13182 158 8100 158">
            <v:imagedata r:id="rId7" o:title="eszter1"/>
            <w10:wrap type="tight"/>
          </v:shape>
        </w:pict>
      </w:r>
      <w:r w:rsidR="00EB3610">
        <w:rPr>
          <w:rFonts w:ascii="Times New Roman" w:hAnsi="Times New Roman"/>
          <w:sz w:val="18"/>
          <w:lang w:eastAsia="hu-HU"/>
        </w:rPr>
        <w:t xml:space="preserve">                        </w:t>
      </w:r>
      <w:r w:rsidR="00EB3610" w:rsidRPr="00562FDB">
        <w:rPr>
          <w:rFonts w:ascii="Times New Roman" w:hAnsi="Times New Roman"/>
          <w:sz w:val="18"/>
          <w:lang w:eastAsia="hu-HU"/>
        </w:rPr>
        <w:t>Adó</w:t>
      </w:r>
      <w:r w:rsidR="00EB3610">
        <w:rPr>
          <w:rFonts w:ascii="Times New Roman" w:hAnsi="Times New Roman"/>
          <w:sz w:val="18"/>
          <w:lang w:eastAsia="hu-HU"/>
        </w:rPr>
        <w:t xml:space="preserve">szám: </w:t>
      </w:r>
      <w:proofErr w:type="gramStart"/>
      <w:r w:rsidR="00EB3610">
        <w:rPr>
          <w:rFonts w:ascii="Times New Roman" w:hAnsi="Times New Roman"/>
          <w:sz w:val="18"/>
          <w:lang w:eastAsia="hu-HU"/>
        </w:rPr>
        <w:t xml:space="preserve">24290054-2-03            </w:t>
      </w:r>
      <w:r w:rsidR="00EB3610" w:rsidRPr="00562FDB">
        <w:rPr>
          <w:rFonts w:ascii="Times New Roman" w:hAnsi="Times New Roman"/>
          <w:sz w:val="18"/>
          <w:lang w:eastAsia="hu-HU"/>
        </w:rPr>
        <w:t xml:space="preserve"> Székhely</w:t>
      </w:r>
      <w:proofErr w:type="gramEnd"/>
      <w:r w:rsidR="00EB3610" w:rsidRPr="00562FDB">
        <w:rPr>
          <w:rFonts w:ascii="Times New Roman" w:hAnsi="Times New Roman"/>
          <w:sz w:val="18"/>
          <w:lang w:eastAsia="hu-HU"/>
        </w:rPr>
        <w:t xml:space="preserve">: 6521 Vaskút, 0551/2 hrsz. </w:t>
      </w:r>
    </w:p>
    <w:p w:rsidR="00EB3610" w:rsidRPr="002A5DD7" w:rsidRDefault="00F71EB0" w:rsidP="00EB3610">
      <w:pPr>
        <w:pStyle w:val="Nincstrkz"/>
        <w:rPr>
          <w:rFonts w:ascii="Times New Roman" w:hAnsi="Times New Roman"/>
          <w:b/>
          <w:sz w:val="18"/>
          <w:lang w:eastAsia="hu-HU"/>
        </w:rPr>
      </w:pPr>
      <w:r>
        <w:rPr>
          <w:noProof/>
          <w:sz w:val="18"/>
          <w:szCs w:val="18"/>
          <w:lang w:eastAsia="hu-HU"/>
        </w:rPr>
        <w:pict>
          <v:shapetype id="_x0000_t202" coordsize="21600,21600" o:spt="202" path="m,l,21600r21600,l21600,xe">
            <v:stroke joinstyle="miter"/>
            <v:path gradientshapeok="t" o:connecttype="rect"/>
          </v:shapetype>
          <v:shape id="_x0000_s1026" type="#_x0000_t202" style="position:absolute;margin-left:3.4pt;margin-top:2.55pt;width:339.35pt;height:125.8pt;z-index:5;mso-width-relative:margin;mso-height-relative:margin" stroked="f">
            <v:textbox style="mso-next-textbox:#_x0000_s1026">
              <w:txbxContent>
                <w:p w:rsidR="00EB3610" w:rsidRDefault="00EB3610" w:rsidP="00EB3610">
                  <w:pPr>
                    <w:pStyle w:val="Nincstrkz"/>
                    <w:widowControl w:val="0"/>
                    <w:jc w:val="center"/>
                    <w:rPr>
                      <w:rFonts w:ascii="Times New Roman" w:hAnsi="Times New Roman"/>
                      <w:b/>
                      <w:lang w:eastAsia="hu-HU"/>
                    </w:rPr>
                  </w:pPr>
                  <w:r w:rsidRPr="00A05C6E">
                    <w:rPr>
                      <w:rFonts w:ascii="Times New Roman" w:hAnsi="Times New Roman"/>
                      <w:b/>
                      <w:lang w:eastAsia="hu-HU"/>
                    </w:rPr>
                    <w:t>Ügyfélszolgálati irodáink:</w:t>
                  </w:r>
                </w:p>
                <w:p w:rsidR="00EB3610" w:rsidRPr="00A05C6E" w:rsidRDefault="00EB3610" w:rsidP="00EB3610">
                  <w:pPr>
                    <w:pStyle w:val="Nincstrkz"/>
                    <w:widowControl w:val="0"/>
                    <w:tabs>
                      <w:tab w:val="left" w:pos="3402"/>
                    </w:tabs>
                    <w:rPr>
                      <w:rFonts w:ascii="Times New Roman" w:hAnsi="Times New Roman"/>
                      <w:sz w:val="20"/>
                      <w:szCs w:val="20"/>
                    </w:rPr>
                  </w:pPr>
                  <w:r>
                    <w:rPr>
                      <w:rFonts w:ascii="Times New Roman" w:hAnsi="Times New Roman"/>
                      <w:sz w:val="20"/>
                      <w:szCs w:val="20"/>
                    </w:rPr>
                    <w:t>6500 Baja, Szabadság út 22.</w:t>
                  </w:r>
                  <w:r>
                    <w:rPr>
                      <w:rFonts w:ascii="Times New Roman" w:hAnsi="Times New Roman"/>
                      <w:sz w:val="20"/>
                      <w:szCs w:val="20"/>
                    </w:rPr>
                    <w:tab/>
                  </w:r>
                  <w:r w:rsidRPr="00A05C6E">
                    <w:rPr>
                      <w:rFonts w:ascii="Times New Roman" w:hAnsi="Times New Roman"/>
                      <w:sz w:val="20"/>
                      <w:szCs w:val="20"/>
                    </w:rPr>
                    <w:sym w:font="Wingdings" w:char="F028"/>
                  </w:r>
                  <w:r w:rsidRPr="00A05C6E">
                    <w:rPr>
                      <w:rFonts w:ascii="Times New Roman" w:hAnsi="Times New Roman"/>
                      <w:sz w:val="20"/>
                      <w:szCs w:val="20"/>
                    </w:rPr>
                    <w:t xml:space="preserve"> : 79/420-609</w:t>
                  </w:r>
                </w:p>
                <w:p w:rsidR="00EB3610" w:rsidRPr="00A05C6E" w:rsidRDefault="00EB3610" w:rsidP="00EB3610">
                  <w:pPr>
                    <w:pStyle w:val="Nincstrkz"/>
                    <w:widowControl w:val="0"/>
                    <w:tabs>
                      <w:tab w:val="left" w:pos="3402"/>
                    </w:tabs>
                    <w:rPr>
                      <w:rFonts w:ascii="Times New Roman" w:hAnsi="Times New Roman"/>
                      <w:sz w:val="20"/>
                      <w:szCs w:val="20"/>
                    </w:rPr>
                  </w:pPr>
                  <w:r w:rsidRPr="00A05C6E">
                    <w:rPr>
                      <w:rFonts w:ascii="Times New Roman" w:hAnsi="Times New Roman"/>
                      <w:sz w:val="20"/>
                      <w:szCs w:val="20"/>
                    </w:rPr>
                    <w:t>6521 Vaskút,</w:t>
                  </w:r>
                  <w:r>
                    <w:rPr>
                      <w:rFonts w:ascii="Times New Roman" w:hAnsi="Times New Roman"/>
                      <w:sz w:val="20"/>
                      <w:szCs w:val="20"/>
                    </w:rPr>
                    <w:t xml:space="preserve"> Külterület 0551/2. </w:t>
                  </w:r>
                  <w:r>
                    <w:rPr>
                      <w:rFonts w:ascii="Times New Roman" w:hAnsi="Times New Roman"/>
                      <w:sz w:val="20"/>
                      <w:szCs w:val="20"/>
                    </w:rPr>
                    <w:tab/>
                  </w:r>
                  <w:r w:rsidRPr="00A05C6E">
                    <w:rPr>
                      <w:rFonts w:ascii="Times New Roman" w:hAnsi="Times New Roman"/>
                      <w:sz w:val="20"/>
                      <w:szCs w:val="20"/>
                    </w:rPr>
                    <w:sym w:font="Wingdings" w:char="F028"/>
                  </w:r>
                  <w:r w:rsidRPr="00A05C6E">
                    <w:rPr>
                      <w:rFonts w:ascii="Times New Roman" w:hAnsi="Times New Roman"/>
                      <w:sz w:val="20"/>
                      <w:szCs w:val="20"/>
                    </w:rPr>
                    <w:t xml:space="preserve"> : 79/524-821  / </w:t>
                  </w:r>
                  <w:r w:rsidRPr="00A05C6E">
                    <w:rPr>
                      <w:rFonts w:ascii="Times New Roman" w:hAnsi="Times New Roman"/>
                      <w:sz w:val="20"/>
                      <w:szCs w:val="20"/>
                    </w:rPr>
                    <w:sym w:font="Webdings" w:char="F0CA"/>
                  </w:r>
                  <w:r w:rsidRPr="00A05C6E">
                    <w:rPr>
                      <w:rFonts w:ascii="Times New Roman" w:hAnsi="Times New Roman"/>
                      <w:sz w:val="20"/>
                      <w:szCs w:val="20"/>
                    </w:rPr>
                    <w:t>: 79/572-052</w:t>
                  </w:r>
                </w:p>
                <w:p w:rsidR="00EB3610" w:rsidRPr="00A05C6E" w:rsidRDefault="00EB3610" w:rsidP="00EB3610">
                  <w:pPr>
                    <w:pStyle w:val="Nincstrkz"/>
                    <w:widowControl w:val="0"/>
                    <w:tabs>
                      <w:tab w:val="left" w:pos="3402"/>
                    </w:tabs>
                    <w:rPr>
                      <w:rFonts w:ascii="Times New Roman" w:hAnsi="Times New Roman"/>
                      <w:sz w:val="20"/>
                      <w:szCs w:val="20"/>
                    </w:rPr>
                  </w:pPr>
                  <w:r w:rsidRPr="00A05C6E">
                    <w:rPr>
                      <w:rFonts w:ascii="Times New Roman" w:hAnsi="Times New Roman"/>
                      <w:sz w:val="20"/>
                      <w:szCs w:val="20"/>
                    </w:rPr>
                    <w:t>6300 Kalocsa, Ér</w:t>
                  </w:r>
                  <w:r>
                    <w:rPr>
                      <w:rFonts w:ascii="Times New Roman" w:hAnsi="Times New Roman"/>
                      <w:sz w:val="20"/>
                      <w:szCs w:val="20"/>
                    </w:rPr>
                    <w:t>sekkert 4-1.</w:t>
                  </w:r>
                  <w:r>
                    <w:rPr>
                      <w:rFonts w:ascii="Times New Roman" w:hAnsi="Times New Roman"/>
                      <w:sz w:val="20"/>
                      <w:szCs w:val="20"/>
                    </w:rPr>
                    <w:tab/>
                  </w:r>
                  <w:r w:rsidRPr="00A05C6E">
                    <w:rPr>
                      <w:rFonts w:ascii="Times New Roman" w:hAnsi="Times New Roman"/>
                      <w:sz w:val="20"/>
                      <w:szCs w:val="20"/>
                    </w:rPr>
                    <w:sym w:font="Wingdings" w:char="F028"/>
                  </w:r>
                  <w:r w:rsidRPr="00A05C6E">
                    <w:rPr>
                      <w:rFonts w:ascii="Times New Roman" w:hAnsi="Times New Roman"/>
                      <w:sz w:val="20"/>
                      <w:szCs w:val="20"/>
                    </w:rPr>
                    <w:t xml:space="preserve"> : 78/ 561-003 / </w:t>
                  </w:r>
                  <w:r w:rsidRPr="00A05C6E">
                    <w:rPr>
                      <w:rFonts w:ascii="Times New Roman" w:hAnsi="Times New Roman"/>
                      <w:sz w:val="20"/>
                      <w:szCs w:val="20"/>
                    </w:rPr>
                    <w:sym w:font="Webdings" w:char="F0CA"/>
                  </w:r>
                  <w:r w:rsidRPr="00A05C6E">
                    <w:rPr>
                      <w:rFonts w:ascii="Times New Roman" w:hAnsi="Times New Roman"/>
                      <w:sz w:val="20"/>
                      <w:szCs w:val="20"/>
                    </w:rPr>
                    <w:t>: 78/561-004</w:t>
                  </w:r>
                </w:p>
                <w:p w:rsidR="00EB3610" w:rsidRPr="00A05C6E" w:rsidRDefault="00EB3610" w:rsidP="00EB3610">
                  <w:pPr>
                    <w:pStyle w:val="Nincstrkz"/>
                    <w:widowControl w:val="0"/>
                    <w:tabs>
                      <w:tab w:val="left" w:pos="3402"/>
                    </w:tabs>
                    <w:rPr>
                      <w:rFonts w:ascii="Times New Roman" w:hAnsi="Times New Roman"/>
                      <w:sz w:val="20"/>
                      <w:szCs w:val="20"/>
                    </w:rPr>
                  </w:pPr>
                  <w:r w:rsidRPr="00A05C6E">
                    <w:rPr>
                      <w:rFonts w:ascii="Times New Roman" w:hAnsi="Times New Roman"/>
                      <w:sz w:val="20"/>
                      <w:szCs w:val="20"/>
                    </w:rPr>
                    <w:t xml:space="preserve">6640 Csongrád, Bercsényi M. </w:t>
                  </w:r>
                  <w:r>
                    <w:rPr>
                      <w:rFonts w:ascii="Times New Roman" w:hAnsi="Times New Roman"/>
                      <w:sz w:val="20"/>
                      <w:szCs w:val="20"/>
                    </w:rPr>
                    <w:t>u. 39.</w:t>
                  </w:r>
                  <w:r>
                    <w:rPr>
                      <w:rFonts w:ascii="Times New Roman" w:hAnsi="Times New Roman"/>
                      <w:sz w:val="20"/>
                      <w:szCs w:val="20"/>
                    </w:rPr>
                    <w:tab/>
                  </w:r>
                  <w:r w:rsidRPr="00A05C6E">
                    <w:rPr>
                      <w:rFonts w:ascii="Times New Roman" w:hAnsi="Times New Roman"/>
                      <w:sz w:val="20"/>
                      <w:szCs w:val="20"/>
                    </w:rPr>
                    <w:sym w:font="Wingdings" w:char="F028"/>
                  </w:r>
                  <w:r w:rsidRPr="00A05C6E">
                    <w:rPr>
                      <w:rFonts w:ascii="Times New Roman" w:hAnsi="Times New Roman"/>
                      <w:sz w:val="20"/>
                      <w:szCs w:val="20"/>
                    </w:rPr>
                    <w:t xml:space="preserve"> : 63/483-956 / </w:t>
                  </w:r>
                  <w:r w:rsidRPr="00A05C6E">
                    <w:rPr>
                      <w:rFonts w:ascii="Times New Roman" w:hAnsi="Times New Roman"/>
                      <w:sz w:val="20"/>
                      <w:szCs w:val="20"/>
                    </w:rPr>
                    <w:sym w:font="Webdings" w:char="F0CA"/>
                  </w:r>
                  <w:r w:rsidRPr="00A05C6E">
                    <w:rPr>
                      <w:rFonts w:ascii="Times New Roman" w:hAnsi="Times New Roman"/>
                      <w:sz w:val="20"/>
                      <w:szCs w:val="20"/>
                    </w:rPr>
                    <w:t>: 63/471-620</w:t>
                  </w:r>
                </w:p>
                <w:p w:rsidR="00EB3610" w:rsidRPr="00A05C6E" w:rsidRDefault="00EB3610" w:rsidP="00EB3610">
                  <w:pPr>
                    <w:pStyle w:val="Nincstrkz"/>
                    <w:widowControl w:val="0"/>
                    <w:tabs>
                      <w:tab w:val="left" w:pos="3402"/>
                    </w:tabs>
                    <w:rPr>
                      <w:rFonts w:ascii="Times New Roman" w:hAnsi="Times New Roman"/>
                      <w:sz w:val="20"/>
                      <w:szCs w:val="20"/>
                    </w:rPr>
                  </w:pPr>
                  <w:r w:rsidRPr="00A05C6E">
                    <w:rPr>
                      <w:rFonts w:ascii="Times New Roman" w:hAnsi="Times New Roman"/>
                      <w:sz w:val="20"/>
                      <w:szCs w:val="20"/>
                    </w:rPr>
                    <w:t>6100 Kisku</w:t>
                  </w:r>
                  <w:r>
                    <w:rPr>
                      <w:rFonts w:ascii="Times New Roman" w:hAnsi="Times New Roman"/>
                      <w:sz w:val="20"/>
                      <w:szCs w:val="20"/>
                    </w:rPr>
                    <w:t xml:space="preserve">nfélegyháza, Deák F. </w:t>
                  </w:r>
                  <w:proofErr w:type="gramStart"/>
                  <w:r>
                    <w:rPr>
                      <w:rFonts w:ascii="Times New Roman" w:hAnsi="Times New Roman"/>
                      <w:sz w:val="20"/>
                      <w:szCs w:val="20"/>
                    </w:rPr>
                    <w:t>u.</w:t>
                  </w:r>
                  <w:proofErr w:type="gramEnd"/>
                  <w:r>
                    <w:rPr>
                      <w:rFonts w:ascii="Times New Roman" w:hAnsi="Times New Roman"/>
                      <w:sz w:val="20"/>
                      <w:szCs w:val="20"/>
                    </w:rPr>
                    <w:t xml:space="preserve"> 2.</w:t>
                  </w:r>
                  <w:r>
                    <w:rPr>
                      <w:rFonts w:ascii="Times New Roman" w:hAnsi="Times New Roman"/>
                      <w:sz w:val="20"/>
                      <w:szCs w:val="20"/>
                    </w:rPr>
                    <w:tab/>
                  </w:r>
                  <w:r w:rsidRPr="00A05C6E">
                    <w:rPr>
                      <w:rFonts w:ascii="Times New Roman" w:hAnsi="Times New Roman"/>
                      <w:sz w:val="20"/>
                      <w:szCs w:val="20"/>
                    </w:rPr>
                    <w:sym w:font="Wingdings" w:char="F028"/>
                  </w:r>
                  <w:r w:rsidRPr="00A05C6E">
                    <w:rPr>
                      <w:rFonts w:ascii="Times New Roman" w:hAnsi="Times New Roman"/>
                      <w:sz w:val="20"/>
                      <w:szCs w:val="20"/>
                    </w:rPr>
                    <w:t xml:space="preserve"> : 76/430-513 / </w:t>
                  </w:r>
                  <w:r w:rsidRPr="00A05C6E">
                    <w:rPr>
                      <w:rFonts w:ascii="Times New Roman" w:hAnsi="Times New Roman"/>
                      <w:sz w:val="20"/>
                      <w:szCs w:val="20"/>
                    </w:rPr>
                    <w:sym w:font="Webdings" w:char="F0CA"/>
                  </w:r>
                  <w:r w:rsidRPr="00A05C6E">
                    <w:rPr>
                      <w:rFonts w:ascii="Times New Roman" w:hAnsi="Times New Roman"/>
                      <w:sz w:val="20"/>
                      <w:szCs w:val="20"/>
                    </w:rPr>
                    <w:t>: 76/462-822</w:t>
                  </w:r>
                </w:p>
                <w:p w:rsidR="00EB3610" w:rsidRPr="00A05C6E" w:rsidRDefault="00EB3610" w:rsidP="00EB3610">
                  <w:pPr>
                    <w:pStyle w:val="Nincstrkz"/>
                    <w:widowControl w:val="0"/>
                    <w:tabs>
                      <w:tab w:val="left" w:pos="3402"/>
                    </w:tabs>
                    <w:rPr>
                      <w:rFonts w:ascii="Times New Roman" w:hAnsi="Times New Roman"/>
                      <w:sz w:val="20"/>
                      <w:szCs w:val="20"/>
                    </w:rPr>
                  </w:pPr>
                  <w:r>
                    <w:rPr>
                      <w:rFonts w:ascii="Times New Roman" w:hAnsi="Times New Roman"/>
                      <w:sz w:val="20"/>
                      <w:szCs w:val="20"/>
                    </w:rPr>
                    <w:t xml:space="preserve">6400 </w:t>
                  </w:r>
                  <w:r w:rsidRPr="00A05C6E">
                    <w:rPr>
                      <w:rFonts w:ascii="Times New Roman" w:hAnsi="Times New Roman"/>
                      <w:sz w:val="20"/>
                      <w:szCs w:val="20"/>
                    </w:rPr>
                    <w:t>Kis</w:t>
                  </w:r>
                  <w:r>
                    <w:rPr>
                      <w:rFonts w:ascii="Times New Roman" w:hAnsi="Times New Roman"/>
                      <w:sz w:val="20"/>
                      <w:szCs w:val="20"/>
                    </w:rPr>
                    <w:t xml:space="preserve">kunhalas, </w:t>
                  </w:r>
                  <w:proofErr w:type="spellStart"/>
                  <w:r>
                    <w:rPr>
                      <w:rFonts w:ascii="Times New Roman" w:hAnsi="Times New Roman"/>
                      <w:sz w:val="20"/>
                      <w:szCs w:val="20"/>
                    </w:rPr>
                    <w:t>Szilády</w:t>
                  </w:r>
                  <w:proofErr w:type="spellEnd"/>
                  <w:r>
                    <w:rPr>
                      <w:rFonts w:ascii="Times New Roman" w:hAnsi="Times New Roman"/>
                      <w:sz w:val="20"/>
                      <w:szCs w:val="20"/>
                    </w:rPr>
                    <w:t xml:space="preserve"> Áron u. 5-7.</w:t>
                  </w:r>
                  <w:r>
                    <w:rPr>
                      <w:rFonts w:ascii="Times New Roman" w:hAnsi="Times New Roman"/>
                      <w:sz w:val="20"/>
                      <w:szCs w:val="20"/>
                    </w:rPr>
                    <w:tab/>
                  </w:r>
                  <w:r w:rsidRPr="00A05C6E">
                    <w:rPr>
                      <w:rFonts w:ascii="Times New Roman" w:hAnsi="Times New Roman"/>
                      <w:sz w:val="20"/>
                      <w:szCs w:val="20"/>
                    </w:rPr>
                    <w:sym w:font="Wingdings" w:char="F028"/>
                  </w:r>
                  <w:r w:rsidRPr="00A05C6E">
                    <w:rPr>
                      <w:rFonts w:ascii="Times New Roman" w:hAnsi="Times New Roman"/>
                      <w:sz w:val="20"/>
                      <w:szCs w:val="20"/>
                    </w:rPr>
                    <w:t xml:space="preserve"> : 77/</w:t>
                  </w:r>
                  <w:r>
                    <w:rPr>
                      <w:rFonts w:ascii="Times New Roman" w:hAnsi="Times New Roman"/>
                      <w:sz w:val="20"/>
                      <w:szCs w:val="20"/>
                    </w:rPr>
                    <w:t>400-063</w:t>
                  </w:r>
                  <w:r w:rsidRPr="00A05C6E">
                    <w:rPr>
                      <w:rFonts w:ascii="Times New Roman" w:hAnsi="Times New Roman"/>
                      <w:sz w:val="20"/>
                      <w:szCs w:val="20"/>
                    </w:rPr>
                    <w:t xml:space="preserve"> / </w:t>
                  </w:r>
                  <w:r w:rsidRPr="00A05C6E">
                    <w:rPr>
                      <w:rFonts w:ascii="Times New Roman" w:hAnsi="Times New Roman"/>
                      <w:sz w:val="20"/>
                      <w:szCs w:val="20"/>
                    </w:rPr>
                    <w:sym w:font="Webdings" w:char="F0CA"/>
                  </w:r>
                  <w:r w:rsidRPr="00A05C6E">
                    <w:rPr>
                      <w:rFonts w:ascii="Times New Roman" w:hAnsi="Times New Roman"/>
                      <w:sz w:val="20"/>
                      <w:szCs w:val="20"/>
                    </w:rPr>
                    <w:t>:</w:t>
                  </w:r>
                  <w:r>
                    <w:rPr>
                      <w:rFonts w:ascii="Times New Roman" w:hAnsi="Times New Roman"/>
                      <w:sz w:val="20"/>
                      <w:szCs w:val="20"/>
                    </w:rPr>
                    <w:t xml:space="preserve"> 77/400-063</w:t>
                  </w:r>
                </w:p>
                <w:p w:rsidR="00EB3610" w:rsidRDefault="00EB3610" w:rsidP="00EB3610">
                  <w:pPr>
                    <w:pStyle w:val="Nincstrkz"/>
                    <w:widowControl w:val="0"/>
                    <w:tabs>
                      <w:tab w:val="left" w:pos="3402"/>
                    </w:tabs>
                    <w:rPr>
                      <w:rFonts w:ascii="Times New Roman" w:hAnsi="Times New Roman"/>
                      <w:sz w:val="20"/>
                      <w:szCs w:val="20"/>
                    </w:rPr>
                  </w:pPr>
                  <w:r w:rsidRPr="00A05C6E">
                    <w:rPr>
                      <w:rFonts w:ascii="Times New Roman" w:hAnsi="Times New Roman"/>
                      <w:sz w:val="20"/>
                      <w:szCs w:val="20"/>
                    </w:rPr>
                    <w:t>6900 Makó,</w:t>
                  </w:r>
                  <w:r>
                    <w:rPr>
                      <w:rFonts w:ascii="Times New Roman" w:hAnsi="Times New Roman"/>
                      <w:sz w:val="20"/>
                      <w:szCs w:val="20"/>
                    </w:rPr>
                    <w:t xml:space="preserve"> Széchenyi tér 7. I/</w:t>
                  </w:r>
                  <w:proofErr w:type="gramStart"/>
                  <w:r>
                    <w:rPr>
                      <w:rFonts w:ascii="Times New Roman" w:hAnsi="Times New Roman"/>
                      <w:sz w:val="20"/>
                      <w:szCs w:val="20"/>
                    </w:rPr>
                    <w:t>16</w:t>
                  </w:r>
                  <w:r>
                    <w:rPr>
                      <w:rFonts w:ascii="Times New Roman" w:hAnsi="Times New Roman"/>
                      <w:sz w:val="20"/>
                      <w:szCs w:val="20"/>
                    </w:rPr>
                    <w:tab/>
                  </w:r>
                  <w:r w:rsidRPr="00A05C6E">
                    <w:rPr>
                      <w:rFonts w:ascii="Times New Roman" w:hAnsi="Times New Roman"/>
                      <w:sz w:val="20"/>
                      <w:szCs w:val="20"/>
                    </w:rPr>
                    <w:sym w:font="Wingdings" w:char="F028"/>
                  </w:r>
                  <w:r w:rsidRPr="00A05C6E">
                    <w:rPr>
                      <w:rFonts w:ascii="Times New Roman" w:hAnsi="Times New Roman"/>
                      <w:sz w:val="20"/>
                      <w:szCs w:val="20"/>
                    </w:rPr>
                    <w:t xml:space="preserve"> :</w:t>
                  </w:r>
                  <w:proofErr w:type="gramEnd"/>
                  <w:r w:rsidRPr="00A05C6E">
                    <w:rPr>
                      <w:rFonts w:ascii="Times New Roman" w:hAnsi="Times New Roman"/>
                      <w:sz w:val="20"/>
                      <w:szCs w:val="20"/>
                    </w:rPr>
                    <w:t xml:space="preserve"> </w:t>
                  </w:r>
                  <w:r>
                    <w:rPr>
                      <w:rFonts w:ascii="Times New Roman" w:hAnsi="Times New Roman"/>
                      <w:sz w:val="20"/>
                      <w:szCs w:val="20"/>
                    </w:rPr>
                    <w:t>62/209-239</w:t>
                  </w:r>
                </w:p>
                <w:p w:rsidR="00EB3610" w:rsidRDefault="00EB3610" w:rsidP="00EB3610">
                  <w:pPr>
                    <w:pStyle w:val="Nincstrkz"/>
                    <w:widowControl w:val="0"/>
                    <w:tabs>
                      <w:tab w:val="left" w:pos="3402"/>
                    </w:tabs>
                    <w:rPr>
                      <w:rFonts w:ascii="Times New Roman" w:hAnsi="Times New Roman"/>
                      <w:sz w:val="20"/>
                      <w:szCs w:val="20"/>
                    </w:rPr>
                  </w:pPr>
                  <w:r w:rsidRPr="00A05C6E">
                    <w:rPr>
                      <w:rFonts w:ascii="Times New Roman" w:hAnsi="Times New Roman"/>
                      <w:sz w:val="20"/>
                      <w:szCs w:val="20"/>
                    </w:rPr>
                    <w:t>6</w:t>
                  </w:r>
                  <w:r>
                    <w:rPr>
                      <w:rFonts w:ascii="Times New Roman" w:hAnsi="Times New Roman"/>
                      <w:sz w:val="20"/>
                      <w:szCs w:val="20"/>
                    </w:rPr>
                    <w:t xml:space="preserve">300 Kiskőrös, Petőfi </w:t>
                  </w:r>
                  <w:proofErr w:type="spellStart"/>
                  <w:r>
                    <w:rPr>
                      <w:rFonts w:ascii="Times New Roman" w:hAnsi="Times New Roman"/>
                      <w:sz w:val="20"/>
                      <w:szCs w:val="20"/>
                    </w:rPr>
                    <w:t>S.u</w:t>
                  </w:r>
                  <w:proofErr w:type="spellEnd"/>
                  <w:r>
                    <w:rPr>
                      <w:rFonts w:ascii="Times New Roman" w:hAnsi="Times New Roman"/>
                      <w:sz w:val="20"/>
                      <w:szCs w:val="20"/>
                    </w:rPr>
                    <w:t>. 108.</w:t>
                  </w:r>
                  <w:r>
                    <w:rPr>
                      <w:rFonts w:ascii="Times New Roman" w:hAnsi="Times New Roman"/>
                      <w:sz w:val="20"/>
                      <w:szCs w:val="20"/>
                    </w:rPr>
                    <w:tab/>
                  </w:r>
                  <w:r w:rsidRPr="00A05C6E">
                    <w:rPr>
                      <w:rFonts w:ascii="Times New Roman" w:hAnsi="Times New Roman"/>
                      <w:sz w:val="20"/>
                      <w:szCs w:val="20"/>
                    </w:rPr>
                    <w:sym w:font="Wingdings" w:char="F028"/>
                  </w:r>
                  <w:r>
                    <w:rPr>
                      <w:rFonts w:ascii="Times New Roman" w:hAnsi="Times New Roman"/>
                      <w:sz w:val="20"/>
                      <w:szCs w:val="20"/>
                    </w:rPr>
                    <w:t xml:space="preserve"> : 78/312-106</w:t>
                  </w:r>
                </w:p>
                <w:p w:rsidR="00EB3610" w:rsidRPr="00A05C6E" w:rsidRDefault="00EB3610" w:rsidP="00EB3610">
                  <w:pPr>
                    <w:pStyle w:val="Nincstrkz"/>
                    <w:widowControl w:val="0"/>
                    <w:jc w:val="center"/>
                    <w:rPr>
                      <w:rFonts w:ascii="Times New Roman" w:hAnsi="Times New Roman"/>
                      <w:sz w:val="20"/>
                      <w:szCs w:val="20"/>
                    </w:rPr>
                  </w:pPr>
                  <w:r>
                    <w:rPr>
                      <w:sz w:val="18"/>
                      <w:szCs w:val="18"/>
                    </w:rPr>
                    <w:sym w:font="Webdings" w:char="F09A"/>
                  </w:r>
                  <w:proofErr w:type="gramStart"/>
                  <w:r>
                    <w:rPr>
                      <w:sz w:val="18"/>
                      <w:szCs w:val="18"/>
                    </w:rPr>
                    <w:t>:</w:t>
                  </w:r>
                  <w:proofErr w:type="gramEnd"/>
                  <w:r>
                    <w:rPr>
                      <w:sz w:val="18"/>
                      <w:szCs w:val="18"/>
                    </w:rPr>
                    <w:t xml:space="preserve"> </w:t>
                  </w:r>
                  <w:hyperlink r:id="rId8" w:history="1">
                    <w:r w:rsidRPr="00D40541">
                      <w:rPr>
                        <w:rStyle w:val="Hiperhivatkozs"/>
                        <w:sz w:val="18"/>
                        <w:szCs w:val="18"/>
                      </w:rPr>
                      <w:t>fbhnpkft@fbhnpkft.hu</w:t>
                    </w:r>
                  </w:hyperlink>
                </w:p>
                <w:p w:rsidR="00EB3610" w:rsidRPr="00A05C6E" w:rsidRDefault="00EB3610" w:rsidP="00EB3610">
                  <w:pPr>
                    <w:pStyle w:val="Nincstrkz"/>
                    <w:widowControl w:val="0"/>
                    <w:rPr>
                      <w:rFonts w:ascii="Times New Roman" w:hAnsi="Times New Roman"/>
                      <w:sz w:val="20"/>
                      <w:szCs w:val="20"/>
                    </w:rPr>
                  </w:pPr>
                </w:p>
                <w:p w:rsidR="00EB3610" w:rsidRDefault="00EB3610" w:rsidP="00EB3610">
                  <w:pPr>
                    <w:pStyle w:val="Nincstrkz"/>
                    <w:widowControl w:val="0"/>
                    <w:rPr>
                      <w:rFonts w:ascii="Times New Roman" w:hAnsi="Times New Roman"/>
                      <w:b/>
                      <w:lang w:eastAsia="hu-HU"/>
                    </w:rPr>
                  </w:pPr>
                </w:p>
                <w:p w:rsidR="00EB3610" w:rsidRDefault="00EB3610" w:rsidP="00EB3610">
                  <w:pPr>
                    <w:pStyle w:val="Nincstrkz"/>
                    <w:widowControl w:val="0"/>
                  </w:pPr>
                </w:p>
              </w:txbxContent>
            </v:textbox>
          </v:shape>
        </w:pict>
      </w:r>
      <w:r w:rsidR="00EB3610">
        <w:rPr>
          <w:rFonts w:ascii="Times New Roman" w:hAnsi="Times New Roman"/>
          <w:b/>
          <w:sz w:val="18"/>
          <w:lang w:eastAsia="hu-HU"/>
        </w:rPr>
        <w:t xml:space="preserve"> </w:t>
      </w:r>
      <w:r w:rsidR="00EB3610" w:rsidRPr="002A5DD7">
        <w:rPr>
          <w:rFonts w:ascii="Times New Roman" w:hAnsi="Times New Roman"/>
          <w:b/>
          <w:sz w:val="18"/>
          <w:lang w:eastAsia="hu-HU"/>
        </w:rPr>
        <w:t xml:space="preserve"> </w:t>
      </w:r>
    </w:p>
    <w:p w:rsidR="00EB3610" w:rsidRPr="00562FDB" w:rsidRDefault="00F71EB0" w:rsidP="00EB3610">
      <w:pPr>
        <w:pStyle w:val="Nincstrkz"/>
        <w:rPr>
          <w:sz w:val="18"/>
          <w:szCs w:val="18"/>
        </w:rPr>
      </w:pPr>
      <w:r>
        <w:rPr>
          <w:noProof/>
        </w:rPr>
        <w:pict>
          <v:shape id="_x0000_s1028" type="#_x0000_t75" style="position:absolute;margin-left:453.3pt;margin-top:48.45pt;width:64.05pt;height:39.75pt;z-index:4;visibility:visible;mso-position-horizontal-relative:margin;mso-position-vertical-relative:margin">
            <v:imagedata r:id="rId9" o:title=""/>
            <w10:wrap type="square" anchorx="margin" anchory="margin"/>
          </v:shape>
        </w:pict>
      </w:r>
      <w:r w:rsidR="00EB3610" w:rsidRPr="00562FDB">
        <w:rPr>
          <w:sz w:val="18"/>
          <w:szCs w:val="18"/>
        </w:rPr>
        <w:t xml:space="preserve">  6500 Baja, Szabadság út 22.      </w:t>
      </w:r>
      <w:r w:rsidR="00EB3610">
        <w:rPr>
          <w:sz w:val="18"/>
          <w:szCs w:val="18"/>
        </w:rPr>
        <w:t xml:space="preserve">     </w:t>
      </w:r>
      <w:r w:rsidR="00EB3610" w:rsidRPr="00562FDB">
        <w:rPr>
          <w:sz w:val="18"/>
          <w:szCs w:val="18"/>
        </w:rPr>
        <w:t xml:space="preserve">  </w:t>
      </w:r>
      <w:r w:rsidR="00EB3610">
        <w:rPr>
          <w:sz w:val="18"/>
          <w:szCs w:val="18"/>
        </w:rPr>
        <w:t xml:space="preserve">  </w:t>
      </w:r>
      <w:r w:rsidR="00EB3610" w:rsidRPr="00562FDB">
        <w:rPr>
          <w:sz w:val="18"/>
          <w:szCs w:val="18"/>
        </w:rPr>
        <w:sym w:font="Wingdings" w:char="F028"/>
      </w:r>
      <w:r w:rsidR="00EB3610" w:rsidRPr="00562FDB">
        <w:rPr>
          <w:sz w:val="18"/>
          <w:szCs w:val="18"/>
        </w:rPr>
        <w:t xml:space="preserve"> : 79/420-609</w:t>
      </w:r>
      <w:r w:rsidR="00EB3610" w:rsidRPr="00562FDB">
        <w:rPr>
          <w:sz w:val="18"/>
          <w:szCs w:val="18"/>
        </w:rPr>
        <w:tab/>
      </w:r>
      <w:r w:rsidR="00EB3610" w:rsidRPr="00562FDB">
        <w:rPr>
          <w:sz w:val="18"/>
          <w:szCs w:val="18"/>
        </w:rPr>
        <w:tab/>
      </w:r>
    </w:p>
    <w:p w:rsidR="00EB3610" w:rsidRPr="00562FDB" w:rsidRDefault="00EB3610" w:rsidP="00EB3610">
      <w:pPr>
        <w:pStyle w:val="Nincstrkz"/>
        <w:rPr>
          <w:sz w:val="18"/>
          <w:szCs w:val="18"/>
        </w:rPr>
      </w:pPr>
      <w:r w:rsidRPr="00562FDB">
        <w:rPr>
          <w:sz w:val="18"/>
          <w:szCs w:val="18"/>
        </w:rPr>
        <w:t xml:space="preserve">  6521 Vaskút, Külterület 0551/2. </w:t>
      </w:r>
      <w:r>
        <w:rPr>
          <w:sz w:val="18"/>
          <w:szCs w:val="18"/>
        </w:rPr>
        <w:t xml:space="preserve">       </w:t>
      </w:r>
      <w:r w:rsidRPr="00562FDB">
        <w:rPr>
          <w:sz w:val="18"/>
          <w:szCs w:val="18"/>
        </w:rPr>
        <w:sym w:font="Wingdings" w:char="F028"/>
      </w:r>
      <w:r w:rsidRPr="00562FDB">
        <w:rPr>
          <w:sz w:val="18"/>
          <w:szCs w:val="18"/>
        </w:rPr>
        <w:t xml:space="preserve"> : 79/524-821 </w:t>
      </w:r>
      <w:r>
        <w:rPr>
          <w:sz w:val="18"/>
          <w:szCs w:val="18"/>
        </w:rPr>
        <w:t xml:space="preserve"> </w:t>
      </w:r>
      <w:r w:rsidRPr="00562FDB">
        <w:rPr>
          <w:sz w:val="18"/>
          <w:szCs w:val="18"/>
        </w:rPr>
        <w:t xml:space="preserve">/ </w:t>
      </w:r>
      <w:r w:rsidRPr="00562FDB">
        <w:rPr>
          <w:sz w:val="18"/>
          <w:szCs w:val="18"/>
        </w:rPr>
        <w:sym w:font="Webdings" w:char="F0CA"/>
      </w:r>
      <w:r w:rsidRPr="00562FDB">
        <w:rPr>
          <w:sz w:val="18"/>
          <w:szCs w:val="18"/>
        </w:rPr>
        <w:t xml:space="preserve">: 79/572-052 </w:t>
      </w:r>
    </w:p>
    <w:p w:rsidR="00EB3610" w:rsidRPr="00562FDB" w:rsidRDefault="00EB3610" w:rsidP="00EB3610">
      <w:pPr>
        <w:pStyle w:val="Nincstrkz"/>
        <w:rPr>
          <w:sz w:val="18"/>
          <w:szCs w:val="18"/>
        </w:rPr>
      </w:pPr>
      <w:r w:rsidRPr="00562FDB">
        <w:rPr>
          <w:sz w:val="18"/>
          <w:szCs w:val="18"/>
        </w:rPr>
        <w:t xml:space="preserve"> </w:t>
      </w:r>
      <w:r>
        <w:rPr>
          <w:sz w:val="18"/>
          <w:szCs w:val="18"/>
        </w:rPr>
        <w:t xml:space="preserve"> </w:t>
      </w:r>
      <w:r w:rsidRPr="00562FDB">
        <w:rPr>
          <w:sz w:val="18"/>
          <w:szCs w:val="18"/>
        </w:rPr>
        <w:t xml:space="preserve"> 6300 Kalocsa, Érsekkert 4-1.     </w:t>
      </w:r>
      <w:r>
        <w:rPr>
          <w:sz w:val="18"/>
          <w:szCs w:val="18"/>
        </w:rPr>
        <w:t xml:space="preserve">  </w:t>
      </w:r>
      <w:r w:rsidRPr="00562FDB">
        <w:rPr>
          <w:sz w:val="18"/>
          <w:szCs w:val="18"/>
        </w:rPr>
        <w:t xml:space="preserve"> </w:t>
      </w:r>
      <w:r>
        <w:rPr>
          <w:sz w:val="18"/>
          <w:szCs w:val="18"/>
        </w:rPr>
        <w:t xml:space="preserve">       </w:t>
      </w:r>
      <w:r w:rsidRPr="00562FDB">
        <w:rPr>
          <w:sz w:val="18"/>
          <w:szCs w:val="18"/>
        </w:rPr>
        <w:sym w:font="Wingdings" w:char="F028"/>
      </w:r>
      <w:r w:rsidRPr="00562FDB">
        <w:rPr>
          <w:sz w:val="18"/>
          <w:szCs w:val="18"/>
        </w:rPr>
        <w:t xml:space="preserve"> :</w:t>
      </w:r>
      <w:r>
        <w:rPr>
          <w:sz w:val="18"/>
          <w:szCs w:val="18"/>
        </w:rPr>
        <w:t xml:space="preserve"> 78/ 561-003 / </w:t>
      </w:r>
      <w:r w:rsidRPr="00562FDB">
        <w:rPr>
          <w:sz w:val="18"/>
          <w:szCs w:val="18"/>
        </w:rPr>
        <w:sym w:font="Webdings" w:char="F0CA"/>
      </w:r>
      <w:r>
        <w:rPr>
          <w:sz w:val="18"/>
          <w:szCs w:val="18"/>
        </w:rPr>
        <w:t>: 78/561-004</w:t>
      </w:r>
    </w:p>
    <w:p w:rsidR="00F05F07" w:rsidRDefault="00F71EB0" w:rsidP="00EB3610">
      <w:pPr>
        <w:pStyle w:val="Nincstrkz"/>
        <w:rPr>
          <w:sz w:val="18"/>
          <w:szCs w:val="18"/>
        </w:rPr>
      </w:pPr>
      <w:r>
        <w:rPr>
          <w:noProof/>
        </w:rPr>
        <w:pict>
          <v:shape id="Kép 1" o:spid="_x0000_s1027" type="#_x0000_t75" style="position:absolute;margin-left:361.65pt;margin-top:16.8pt;width:63.75pt;height:39.75pt;z-index:3;visibility:visible">
            <v:imagedata r:id="rId10" o:title="Certop_27001-COhun"/>
            <w10:wrap type="square"/>
          </v:shape>
        </w:pict>
      </w:r>
      <w:r w:rsidR="00EB3610">
        <w:rPr>
          <w:sz w:val="18"/>
          <w:szCs w:val="18"/>
        </w:rPr>
        <w:t xml:space="preserve">    </w:t>
      </w:r>
      <w:r w:rsidR="00EB3610" w:rsidRPr="00562FDB">
        <w:rPr>
          <w:sz w:val="18"/>
          <w:szCs w:val="18"/>
        </w:rPr>
        <w:t xml:space="preserve">6640 Csongrád, Bercsényi M. u. 39.   </w:t>
      </w:r>
      <w:r w:rsidR="00EB3610" w:rsidRPr="00562FDB">
        <w:rPr>
          <w:sz w:val="18"/>
          <w:szCs w:val="18"/>
        </w:rPr>
        <w:sym w:font="Wingdings" w:char="F028"/>
      </w:r>
      <w:r w:rsidR="00EB3610" w:rsidRPr="00562FDB">
        <w:rPr>
          <w:sz w:val="18"/>
          <w:szCs w:val="18"/>
        </w:rPr>
        <w:t xml:space="preserve"> : 63/483-956</w:t>
      </w:r>
      <w:r w:rsidR="00EB3610">
        <w:rPr>
          <w:sz w:val="18"/>
          <w:szCs w:val="18"/>
        </w:rPr>
        <w:t xml:space="preserve"> / </w:t>
      </w:r>
      <w:r w:rsidR="00EB3610">
        <w:rPr>
          <w:sz w:val="18"/>
          <w:szCs w:val="18"/>
        </w:rPr>
        <w:sym w:font="Webdings" w:char="F0CA"/>
      </w:r>
      <w:r w:rsidR="00EB3610" w:rsidRPr="00562FDB">
        <w:rPr>
          <w:sz w:val="18"/>
          <w:szCs w:val="18"/>
        </w:rPr>
        <w:t>: 63/471-620</w:t>
      </w:r>
      <w:r w:rsidR="00EB3610" w:rsidRPr="00562FDB">
        <w:rPr>
          <w:sz w:val="18"/>
          <w:szCs w:val="18"/>
        </w:rPr>
        <w:br/>
      </w:r>
    </w:p>
    <w:p w:rsidR="00EB3610" w:rsidRDefault="00EB3610" w:rsidP="00EB3610">
      <w:pPr>
        <w:pStyle w:val="Nincstrkz"/>
        <w:rPr>
          <w:sz w:val="18"/>
          <w:szCs w:val="18"/>
        </w:rPr>
      </w:pPr>
      <w:r w:rsidRPr="00562FDB">
        <w:rPr>
          <w:sz w:val="18"/>
          <w:szCs w:val="18"/>
        </w:rPr>
        <w:t xml:space="preserve">Kiskunfélegyháza, Deák F. </w:t>
      </w:r>
      <w:proofErr w:type="gramStart"/>
      <w:r w:rsidRPr="00562FDB">
        <w:rPr>
          <w:sz w:val="18"/>
          <w:szCs w:val="18"/>
        </w:rPr>
        <w:t>u.</w:t>
      </w:r>
      <w:proofErr w:type="gramEnd"/>
      <w:r w:rsidRPr="00562FDB">
        <w:rPr>
          <w:sz w:val="18"/>
          <w:szCs w:val="18"/>
        </w:rPr>
        <w:t xml:space="preserve"> 2. </w:t>
      </w:r>
      <w:r w:rsidRPr="00562FDB">
        <w:rPr>
          <w:sz w:val="18"/>
          <w:szCs w:val="18"/>
        </w:rPr>
        <w:sym w:font="Wingdings" w:char="F028"/>
      </w:r>
      <w:r w:rsidRPr="00562FDB">
        <w:rPr>
          <w:sz w:val="18"/>
          <w:szCs w:val="18"/>
        </w:rPr>
        <w:t xml:space="preserve"> : 7</w:t>
      </w:r>
      <w:r>
        <w:rPr>
          <w:sz w:val="18"/>
          <w:szCs w:val="18"/>
        </w:rPr>
        <w:t xml:space="preserve">6/430-513 / </w:t>
      </w:r>
      <w:r>
        <w:rPr>
          <w:sz w:val="18"/>
          <w:szCs w:val="18"/>
        </w:rPr>
        <w:sym w:font="Webdings" w:char="F0CA"/>
      </w:r>
      <w:r>
        <w:rPr>
          <w:sz w:val="18"/>
          <w:szCs w:val="18"/>
        </w:rPr>
        <w:t>:</w:t>
      </w:r>
      <w:r w:rsidRPr="00562FDB">
        <w:rPr>
          <w:sz w:val="18"/>
          <w:szCs w:val="18"/>
        </w:rPr>
        <w:t xml:space="preserve"> 76/462-822</w:t>
      </w:r>
      <w:r w:rsidRPr="00562FDB">
        <w:rPr>
          <w:sz w:val="18"/>
          <w:szCs w:val="18"/>
        </w:rPr>
        <w:br/>
      </w:r>
      <w:r>
        <w:rPr>
          <w:sz w:val="18"/>
          <w:szCs w:val="18"/>
        </w:rPr>
        <w:t xml:space="preserve">             </w:t>
      </w:r>
      <w:r w:rsidRPr="00562FDB">
        <w:rPr>
          <w:sz w:val="18"/>
          <w:szCs w:val="18"/>
        </w:rPr>
        <w:t>6900 Makó, Széchenyi tér 7. I/</w:t>
      </w:r>
      <w:proofErr w:type="gramStart"/>
      <w:r w:rsidRPr="00562FDB">
        <w:rPr>
          <w:sz w:val="18"/>
          <w:szCs w:val="18"/>
        </w:rPr>
        <w:t xml:space="preserve">16       </w:t>
      </w:r>
      <w:r w:rsidRPr="00562FDB">
        <w:rPr>
          <w:sz w:val="18"/>
          <w:szCs w:val="18"/>
        </w:rPr>
        <w:sym w:font="Wingdings" w:char="F028"/>
      </w:r>
      <w:r w:rsidRPr="00562FDB">
        <w:rPr>
          <w:sz w:val="18"/>
          <w:szCs w:val="18"/>
        </w:rPr>
        <w:t xml:space="preserve"> :</w:t>
      </w:r>
      <w:proofErr w:type="gramEnd"/>
      <w:r w:rsidRPr="00562FDB">
        <w:rPr>
          <w:sz w:val="18"/>
          <w:szCs w:val="18"/>
        </w:rPr>
        <w:t xml:space="preserve"> 30/607-7157</w:t>
      </w:r>
    </w:p>
    <w:p w:rsidR="00EB3610" w:rsidRPr="00A8034E" w:rsidRDefault="00EB3610" w:rsidP="00EB3610">
      <w:pPr>
        <w:pStyle w:val="Nincstrkz"/>
        <w:rPr>
          <w:sz w:val="18"/>
          <w:szCs w:val="18"/>
        </w:rPr>
      </w:pPr>
      <w:r>
        <w:rPr>
          <w:sz w:val="18"/>
          <w:szCs w:val="18"/>
        </w:rPr>
        <w:t xml:space="preserve">                                       </w:t>
      </w:r>
      <w:proofErr w:type="gramStart"/>
      <w:r>
        <w:rPr>
          <w:sz w:val="18"/>
          <w:szCs w:val="18"/>
        </w:rPr>
        <w:t>e-mail</w:t>
      </w:r>
      <w:proofErr w:type="gramEnd"/>
      <w:r>
        <w:rPr>
          <w:sz w:val="18"/>
          <w:szCs w:val="18"/>
        </w:rPr>
        <w:t>: fbhnpkft@fbhnpkft.hu</w:t>
      </w:r>
    </w:p>
    <w:p w:rsidR="00EB3610" w:rsidRDefault="00EB3610" w:rsidP="00EB3610">
      <w:pPr>
        <w:pBdr>
          <w:bottom w:val="dashDotStroked" w:sz="24" w:space="1" w:color="auto"/>
        </w:pBdr>
      </w:pPr>
    </w:p>
    <w:p w:rsidR="00EB3610" w:rsidRDefault="00EB3610" w:rsidP="00EB3610">
      <w:pPr>
        <w:pBdr>
          <w:bottom w:val="dashDotStroked" w:sz="24" w:space="1" w:color="auto"/>
        </w:pBdr>
      </w:pPr>
    </w:p>
    <w:p w:rsidR="00F71EB0" w:rsidRPr="00EB3610" w:rsidRDefault="00F71EB0" w:rsidP="00EB3610">
      <w:pPr>
        <w:tabs>
          <w:tab w:val="left" w:pos="6480"/>
        </w:tabs>
        <w:spacing w:after="0"/>
        <w:jc w:val="center"/>
        <w:rPr>
          <w:rFonts w:ascii="Times New Roman" w:hAnsi="Times New Roman"/>
          <w:sz w:val="24"/>
          <w:szCs w:val="24"/>
        </w:rPr>
      </w:pPr>
      <w:bookmarkStart w:id="0" w:name="_GoBack"/>
      <w:bookmarkEnd w:id="0"/>
    </w:p>
    <w:p w:rsidR="00EB3610" w:rsidRPr="00EB3610" w:rsidRDefault="00EB3610" w:rsidP="00EB3610">
      <w:pPr>
        <w:tabs>
          <w:tab w:val="left" w:pos="6480"/>
        </w:tabs>
        <w:spacing w:after="0"/>
        <w:jc w:val="center"/>
        <w:rPr>
          <w:rFonts w:ascii="Times New Roman" w:hAnsi="Times New Roman"/>
          <w:sz w:val="24"/>
          <w:szCs w:val="24"/>
        </w:rPr>
      </w:pPr>
      <w:r w:rsidRPr="00EB3610">
        <w:rPr>
          <w:rFonts w:ascii="Times New Roman" w:hAnsi="Times New Roman"/>
          <w:sz w:val="24"/>
          <w:szCs w:val="24"/>
        </w:rPr>
        <w:t xml:space="preserve">Tisztelt </w:t>
      </w:r>
      <w:r w:rsidR="005E52B4">
        <w:rPr>
          <w:rFonts w:ascii="Times New Roman" w:hAnsi="Times New Roman"/>
          <w:sz w:val="24"/>
          <w:szCs w:val="24"/>
        </w:rPr>
        <w:t>Polgármester</w:t>
      </w:r>
      <w:r w:rsidRPr="00EB3610">
        <w:rPr>
          <w:rFonts w:ascii="Times New Roman" w:hAnsi="Times New Roman"/>
          <w:sz w:val="24"/>
          <w:szCs w:val="24"/>
        </w:rPr>
        <w:t xml:space="preserve"> </w:t>
      </w:r>
      <w:r w:rsidR="0085188F">
        <w:rPr>
          <w:rFonts w:ascii="Times New Roman" w:hAnsi="Times New Roman"/>
          <w:sz w:val="24"/>
          <w:szCs w:val="24"/>
        </w:rPr>
        <w:t>Úr</w:t>
      </w:r>
      <w:r w:rsidRPr="00EB3610">
        <w:rPr>
          <w:rFonts w:ascii="Times New Roman" w:hAnsi="Times New Roman"/>
          <w:sz w:val="24"/>
          <w:szCs w:val="24"/>
        </w:rPr>
        <w:t>!</w:t>
      </w:r>
    </w:p>
    <w:p w:rsidR="009F3CE2" w:rsidRDefault="009F3CE2" w:rsidP="009F3CE2">
      <w:pPr>
        <w:spacing w:after="0" w:line="240" w:lineRule="auto"/>
        <w:jc w:val="center"/>
        <w:outlineLvl w:val="0"/>
        <w:rPr>
          <w:rFonts w:ascii="Bookman Old Style" w:eastAsia="Times New Roman" w:hAnsi="Bookman Old Style"/>
          <w:b/>
          <w:bCs/>
          <w:kern w:val="36"/>
          <w:sz w:val="24"/>
          <w:szCs w:val="24"/>
          <w:lang w:eastAsia="hu-HU"/>
        </w:rPr>
      </w:pPr>
    </w:p>
    <w:p w:rsidR="00EB3610" w:rsidRPr="00EB3610" w:rsidRDefault="009F3CE2" w:rsidP="00EB3610">
      <w:pPr>
        <w:spacing w:after="0" w:line="240" w:lineRule="auto"/>
        <w:jc w:val="both"/>
        <w:rPr>
          <w:rFonts w:ascii="Times New Roman" w:eastAsia="Times New Roman" w:hAnsi="Times New Roman"/>
          <w:b/>
          <w:sz w:val="24"/>
          <w:szCs w:val="24"/>
          <w:lang w:eastAsia="hu-HU"/>
        </w:rPr>
      </w:pPr>
      <w:r w:rsidRPr="00EB3610">
        <w:rPr>
          <w:rFonts w:ascii="Times New Roman" w:eastAsia="Times New Roman" w:hAnsi="Times New Roman"/>
          <w:sz w:val="24"/>
          <w:szCs w:val="24"/>
          <w:lang w:eastAsia="hu-HU"/>
        </w:rPr>
        <w:t>A</w:t>
      </w:r>
      <w:r w:rsidR="00EB3610" w:rsidRPr="00EB3610">
        <w:rPr>
          <w:rFonts w:ascii="Times New Roman" w:eastAsia="Times New Roman" w:hAnsi="Times New Roman"/>
          <w:b/>
          <w:sz w:val="24"/>
          <w:szCs w:val="24"/>
          <w:lang w:eastAsia="hu-HU"/>
        </w:rPr>
        <w:t>z FBH-NP Nonprofit KFT</w:t>
      </w:r>
      <w:r w:rsidRPr="00EB3610">
        <w:rPr>
          <w:rFonts w:ascii="Times New Roman" w:eastAsia="Times New Roman" w:hAnsi="Times New Roman"/>
          <w:b/>
          <w:sz w:val="24"/>
          <w:szCs w:val="24"/>
          <w:lang w:eastAsia="hu-HU"/>
        </w:rPr>
        <w:t xml:space="preserve"> </w:t>
      </w:r>
      <w:r w:rsidR="00EB3610" w:rsidRPr="00EB3610">
        <w:rPr>
          <w:rFonts w:ascii="Times New Roman" w:eastAsia="Times New Roman" w:hAnsi="Times New Roman"/>
          <w:sz w:val="24"/>
          <w:szCs w:val="24"/>
          <w:lang w:eastAsia="hu-HU"/>
        </w:rPr>
        <w:t xml:space="preserve">a korábban megszokott előre ütemezett, település egész területére vonatkozó </w:t>
      </w:r>
      <w:r w:rsidR="00C5009F">
        <w:rPr>
          <w:rFonts w:ascii="Times New Roman" w:eastAsia="Times New Roman" w:hAnsi="Times New Roman"/>
          <w:sz w:val="24"/>
          <w:szCs w:val="24"/>
          <w:lang w:eastAsia="hu-HU"/>
        </w:rPr>
        <w:t xml:space="preserve">egy meghatározott napon történő </w:t>
      </w:r>
      <w:r w:rsidR="00EB3610" w:rsidRPr="00EB3610">
        <w:rPr>
          <w:rFonts w:ascii="Times New Roman" w:eastAsia="Times New Roman" w:hAnsi="Times New Roman"/>
          <w:sz w:val="24"/>
          <w:szCs w:val="24"/>
          <w:lang w:eastAsia="hu-HU"/>
        </w:rPr>
        <w:t>lomtalanítás helyett a tovább</w:t>
      </w:r>
      <w:r w:rsidR="00C5009F">
        <w:rPr>
          <w:rFonts w:ascii="Times New Roman" w:eastAsia="Times New Roman" w:hAnsi="Times New Roman"/>
          <w:sz w:val="24"/>
          <w:szCs w:val="24"/>
          <w:lang w:eastAsia="hu-HU"/>
        </w:rPr>
        <w:t>ra is</w:t>
      </w:r>
      <w:r w:rsidR="00EB3610" w:rsidRPr="00EB3610">
        <w:rPr>
          <w:rFonts w:ascii="Times New Roman" w:eastAsia="Times New Roman" w:hAnsi="Times New Roman"/>
          <w:b/>
          <w:sz w:val="24"/>
          <w:szCs w:val="24"/>
          <w:lang w:eastAsia="hu-HU"/>
        </w:rPr>
        <w:t xml:space="preserve"> </w:t>
      </w:r>
      <w:r w:rsidR="00F71EB0">
        <w:rPr>
          <w:rFonts w:ascii="Times New Roman" w:eastAsia="Times New Roman" w:hAnsi="Times New Roman"/>
          <w:b/>
          <w:sz w:val="24"/>
          <w:szCs w:val="24"/>
          <w:lang w:eastAsia="hu-HU"/>
        </w:rPr>
        <w:t>évente egy</w:t>
      </w:r>
      <w:r w:rsidRPr="00EB3610">
        <w:rPr>
          <w:rFonts w:ascii="Times New Roman" w:eastAsia="Times New Roman" w:hAnsi="Times New Roman"/>
          <w:b/>
          <w:sz w:val="24"/>
          <w:szCs w:val="24"/>
          <w:lang w:eastAsia="hu-HU"/>
        </w:rPr>
        <w:t xml:space="preserve"> alkalommal</w:t>
      </w:r>
      <w:r w:rsidRPr="00EB3610">
        <w:rPr>
          <w:rFonts w:ascii="Times New Roman" w:eastAsia="Times New Roman" w:hAnsi="Times New Roman"/>
          <w:sz w:val="24"/>
          <w:szCs w:val="24"/>
          <w:lang w:eastAsia="hu-HU"/>
        </w:rPr>
        <w:t xml:space="preserve"> </w:t>
      </w:r>
      <w:r w:rsidR="00C5009F">
        <w:rPr>
          <w:rFonts w:ascii="Times New Roman" w:eastAsia="Times New Roman" w:hAnsi="Times New Roman"/>
          <w:sz w:val="24"/>
          <w:szCs w:val="24"/>
          <w:lang w:eastAsia="hu-HU"/>
        </w:rPr>
        <w:t>–</w:t>
      </w:r>
      <w:r w:rsidRPr="00EB3610">
        <w:rPr>
          <w:rFonts w:ascii="Times New Roman" w:eastAsia="Times New Roman" w:hAnsi="Times New Roman"/>
          <w:sz w:val="24"/>
          <w:szCs w:val="24"/>
          <w:lang w:eastAsia="hu-HU"/>
        </w:rPr>
        <w:t xml:space="preserve"> az</w:t>
      </w:r>
      <w:r w:rsidR="00C5009F">
        <w:rPr>
          <w:rFonts w:ascii="Times New Roman" w:eastAsia="Times New Roman" w:hAnsi="Times New Roman"/>
          <w:sz w:val="24"/>
          <w:szCs w:val="24"/>
          <w:lang w:eastAsia="hu-HU"/>
        </w:rPr>
        <w:t>onban az</w:t>
      </w:r>
      <w:r w:rsidRPr="00EB3610">
        <w:rPr>
          <w:rFonts w:ascii="Times New Roman" w:eastAsia="Times New Roman" w:hAnsi="Times New Roman"/>
          <w:sz w:val="24"/>
          <w:szCs w:val="24"/>
          <w:lang w:eastAsia="hu-HU"/>
        </w:rPr>
        <w:t xml:space="preserve"> ingatlantulajdonossal </w:t>
      </w:r>
      <w:r w:rsidR="00C5009F">
        <w:rPr>
          <w:rFonts w:ascii="Times New Roman" w:eastAsia="Times New Roman" w:hAnsi="Times New Roman"/>
          <w:sz w:val="24"/>
          <w:szCs w:val="24"/>
          <w:lang w:eastAsia="hu-HU"/>
        </w:rPr>
        <w:t xml:space="preserve">egyedileg </w:t>
      </w:r>
      <w:r w:rsidRPr="00EB3610">
        <w:rPr>
          <w:rFonts w:ascii="Times New Roman" w:eastAsia="Times New Roman" w:hAnsi="Times New Roman"/>
          <w:sz w:val="24"/>
          <w:szCs w:val="24"/>
          <w:lang w:eastAsia="hu-HU"/>
        </w:rPr>
        <w:t>előre egyeztetett időpontban</w:t>
      </w:r>
      <w:r w:rsidR="00EB3610" w:rsidRPr="00EB3610">
        <w:rPr>
          <w:rFonts w:ascii="Times New Roman" w:eastAsia="Times New Roman" w:hAnsi="Times New Roman"/>
          <w:sz w:val="24"/>
          <w:szCs w:val="24"/>
          <w:lang w:eastAsia="hu-HU"/>
        </w:rPr>
        <w:t xml:space="preserve">, annak megrendelését követően </w:t>
      </w:r>
      <w:r w:rsidRPr="00EB3610">
        <w:rPr>
          <w:rFonts w:ascii="Times New Roman" w:eastAsia="Times New Roman" w:hAnsi="Times New Roman"/>
          <w:sz w:val="24"/>
          <w:szCs w:val="24"/>
          <w:lang w:eastAsia="hu-HU"/>
        </w:rPr>
        <w:t xml:space="preserve">- </w:t>
      </w:r>
      <w:r w:rsidRPr="00EB3610">
        <w:rPr>
          <w:rFonts w:ascii="Times New Roman" w:eastAsia="Times New Roman" w:hAnsi="Times New Roman"/>
          <w:b/>
          <w:sz w:val="24"/>
          <w:szCs w:val="24"/>
          <w:lang w:eastAsia="hu-HU"/>
        </w:rPr>
        <w:t>a ház</w:t>
      </w:r>
      <w:r w:rsidR="00C5009F">
        <w:rPr>
          <w:rFonts w:ascii="Times New Roman" w:eastAsia="Times New Roman" w:hAnsi="Times New Roman"/>
          <w:b/>
          <w:sz w:val="24"/>
          <w:szCs w:val="24"/>
          <w:lang w:eastAsia="hu-HU"/>
        </w:rPr>
        <w:t>tartásban keletkezett</w:t>
      </w:r>
      <w:r w:rsidR="00EB3610" w:rsidRPr="00EB3610">
        <w:rPr>
          <w:rFonts w:ascii="Times New Roman" w:eastAsia="Times New Roman" w:hAnsi="Times New Roman"/>
          <w:b/>
          <w:sz w:val="24"/>
          <w:szCs w:val="24"/>
          <w:lang w:eastAsia="hu-HU"/>
        </w:rPr>
        <w:t xml:space="preserve"> lom </w:t>
      </w:r>
      <w:r w:rsidR="00571494">
        <w:rPr>
          <w:rFonts w:ascii="Times New Roman" w:eastAsia="Times New Roman" w:hAnsi="Times New Roman"/>
          <w:b/>
          <w:sz w:val="24"/>
          <w:szCs w:val="24"/>
          <w:lang w:eastAsia="hu-HU"/>
        </w:rPr>
        <w:t xml:space="preserve">(feleslegessé vált használati tárgyakat, eszközöket, bútorokat) háztól történő </w:t>
      </w:r>
      <w:r w:rsidR="00EB3610" w:rsidRPr="00EB3610">
        <w:rPr>
          <w:rFonts w:ascii="Times New Roman" w:eastAsia="Times New Roman" w:hAnsi="Times New Roman"/>
          <w:b/>
          <w:sz w:val="24"/>
          <w:szCs w:val="24"/>
          <w:lang w:eastAsia="hu-HU"/>
        </w:rPr>
        <w:t>elszállítás</w:t>
      </w:r>
      <w:r w:rsidR="00571494">
        <w:rPr>
          <w:rFonts w:ascii="Times New Roman" w:eastAsia="Times New Roman" w:hAnsi="Times New Roman"/>
          <w:b/>
          <w:sz w:val="24"/>
          <w:szCs w:val="24"/>
          <w:lang w:eastAsia="hu-HU"/>
        </w:rPr>
        <w:t>á</w:t>
      </w:r>
      <w:r w:rsidRPr="00EB3610">
        <w:rPr>
          <w:rFonts w:ascii="Times New Roman" w:eastAsia="Times New Roman" w:hAnsi="Times New Roman"/>
          <w:b/>
          <w:sz w:val="24"/>
          <w:szCs w:val="24"/>
          <w:lang w:eastAsia="hu-HU"/>
        </w:rPr>
        <w:t>t</w:t>
      </w:r>
      <w:r w:rsidR="00EB3610" w:rsidRPr="00EB3610">
        <w:rPr>
          <w:rFonts w:ascii="Times New Roman" w:eastAsia="Times New Roman" w:hAnsi="Times New Roman"/>
          <w:b/>
          <w:sz w:val="24"/>
          <w:szCs w:val="24"/>
          <w:lang w:eastAsia="hu-HU"/>
        </w:rPr>
        <w:t xml:space="preserve"> </w:t>
      </w:r>
      <w:r w:rsidR="00EB3610">
        <w:rPr>
          <w:rFonts w:ascii="Times New Roman" w:eastAsia="Times New Roman" w:hAnsi="Times New Roman"/>
          <w:b/>
          <w:sz w:val="24"/>
          <w:szCs w:val="24"/>
          <w:lang w:eastAsia="hu-HU"/>
        </w:rPr>
        <w:t>kívánja biztosítani</w:t>
      </w:r>
      <w:r w:rsidR="00571494">
        <w:rPr>
          <w:rFonts w:ascii="Times New Roman" w:eastAsia="Times New Roman" w:hAnsi="Times New Roman"/>
          <w:b/>
          <w:sz w:val="24"/>
          <w:szCs w:val="24"/>
          <w:lang w:eastAsia="hu-HU"/>
        </w:rPr>
        <w:t>.</w:t>
      </w:r>
      <w:r w:rsidR="00EB3610">
        <w:rPr>
          <w:rFonts w:ascii="Times New Roman" w:eastAsia="Times New Roman" w:hAnsi="Times New Roman"/>
          <w:b/>
          <w:sz w:val="24"/>
          <w:szCs w:val="24"/>
          <w:lang w:eastAsia="hu-HU"/>
        </w:rPr>
        <w:t xml:space="preserve"> </w:t>
      </w:r>
      <w:r w:rsidR="00571494">
        <w:rPr>
          <w:rFonts w:ascii="Times New Roman" w:eastAsia="Times New Roman" w:hAnsi="Times New Roman"/>
          <w:sz w:val="24"/>
          <w:szCs w:val="24"/>
          <w:lang w:eastAsia="hu-HU"/>
        </w:rPr>
        <w:t>E</w:t>
      </w:r>
      <w:r w:rsidR="00EB3610" w:rsidRPr="00EB3610">
        <w:rPr>
          <w:rFonts w:ascii="Times New Roman" w:eastAsia="Times New Roman" w:hAnsi="Times New Roman"/>
          <w:sz w:val="24"/>
          <w:szCs w:val="24"/>
          <w:lang w:eastAsia="hu-HU"/>
        </w:rPr>
        <w:t xml:space="preserve">záltal </w:t>
      </w:r>
      <w:r w:rsidR="00571494">
        <w:rPr>
          <w:rFonts w:ascii="Times New Roman" w:eastAsia="Times New Roman" w:hAnsi="Times New Roman"/>
          <w:sz w:val="24"/>
          <w:szCs w:val="24"/>
          <w:lang w:eastAsia="hu-HU"/>
        </w:rPr>
        <w:t xml:space="preserve">megtörténik a szolgáltatás színvonalának magasabb szintre </w:t>
      </w:r>
      <w:r w:rsidR="00EB3610" w:rsidRPr="00EB3610">
        <w:rPr>
          <w:rFonts w:ascii="Times New Roman" w:eastAsia="Times New Roman" w:hAnsi="Times New Roman"/>
          <w:sz w:val="24"/>
          <w:szCs w:val="24"/>
          <w:lang w:eastAsia="hu-HU"/>
        </w:rPr>
        <w:t>emel</w:t>
      </w:r>
      <w:r w:rsidR="00571494">
        <w:rPr>
          <w:rFonts w:ascii="Times New Roman" w:eastAsia="Times New Roman" w:hAnsi="Times New Roman"/>
          <w:sz w:val="24"/>
          <w:szCs w:val="24"/>
          <w:lang w:eastAsia="hu-HU"/>
        </w:rPr>
        <w:t>ése</w:t>
      </w:r>
      <w:r w:rsidR="00EB3610">
        <w:rPr>
          <w:rFonts w:ascii="Times New Roman" w:eastAsia="Times New Roman" w:hAnsi="Times New Roman"/>
          <w:b/>
          <w:sz w:val="24"/>
          <w:szCs w:val="24"/>
          <w:lang w:eastAsia="hu-HU"/>
        </w:rPr>
        <w:t xml:space="preserve">, </w:t>
      </w:r>
      <w:r w:rsidR="00EB3610" w:rsidRPr="00EB3610">
        <w:rPr>
          <w:rFonts w:ascii="Times New Roman" w:eastAsia="Times New Roman" w:hAnsi="Times New Roman"/>
          <w:sz w:val="24"/>
          <w:szCs w:val="24"/>
          <w:lang w:eastAsia="hu-HU"/>
        </w:rPr>
        <w:t>hiszen minden településen élő lakos maga választhatja meg</w:t>
      </w:r>
      <w:r w:rsidR="00EB3610">
        <w:rPr>
          <w:rFonts w:ascii="Times New Roman" w:eastAsia="Times New Roman" w:hAnsi="Times New Roman"/>
          <w:b/>
          <w:sz w:val="24"/>
          <w:szCs w:val="24"/>
          <w:lang w:eastAsia="hu-HU"/>
        </w:rPr>
        <w:t xml:space="preserve"> </w:t>
      </w:r>
      <w:r w:rsidR="00EB3610" w:rsidRPr="00EB3610">
        <w:rPr>
          <w:rFonts w:ascii="Times New Roman" w:eastAsia="Times New Roman" w:hAnsi="Times New Roman"/>
          <w:sz w:val="24"/>
          <w:szCs w:val="24"/>
          <w:lang w:eastAsia="hu-HU"/>
        </w:rPr>
        <w:t xml:space="preserve">a számára </w:t>
      </w:r>
      <w:r w:rsidR="00571494">
        <w:rPr>
          <w:rFonts w:ascii="Times New Roman" w:eastAsia="Times New Roman" w:hAnsi="Times New Roman"/>
          <w:sz w:val="24"/>
          <w:szCs w:val="24"/>
          <w:lang w:eastAsia="hu-HU"/>
        </w:rPr>
        <w:t>leg</w:t>
      </w:r>
      <w:r w:rsidR="00EB3610" w:rsidRPr="00EB3610">
        <w:rPr>
          <w:rFonts w:ascii="Times New Roman" w:eastAsia="Times New Roman" w:hAnsi="Times New Roman"/>
          <w:sz w:val="24"/>
          <w:szCs w:val="24"/>
          <w:lang w:eastAsia="hu-HU"/>
        </w:rPr>
        <w:t>megfelelő</w:t>
      </w:r>
      <w:r w:rsidR="00571494">
        <w:rPr>
          <w:rFonts w:ascii="Times New Roman" w:eastAsia="Times New Roman" w:hAnsi="Times New Roman"/>
          <w:sz w:val="24"/>
          <w:szCs w:val="24"/>
          <w:lang w:eastAsia="hu-HU"/>
        </w:rPr>
        <w:t>bb</w:t>
      </w:r>
      <w:r w:rsidR="00EB3610" w:rsidRPr="00EB3610">
        <w:rPr>
          <w:rFonts w:ascii="Times New Roman" w:eastAsia="Times New Roman" w:hAnsi="Times New Roman"/>
          <w:sz w:val="24"/>
          <w:szCs w:val="24"/>
          <w:lang w:eastAsia="hu-HU"/>
        </w:rPr>
        <w:t xml:space="preserve"> időpontot.</w:t>
      </w:r>
    </w:p>
    <w:p w:rsidR="00EB3610" w:rsidRDefault="00EB3610" w:rsidP="00EB3610">
      <w:pPr>
        <w:spacing w:after="0" w:line="240" w:lineRule="auto"/>
        <w:jc w:val="both"/>
        <w:rPr>
          <w:rFonts w:ascii="Times New Roman" w:eastAsia="Times New Roman" w:hAnsi="Times New Roman"/>
          <w:b/>
          <w:sz w:val="24"/>
          <w:szCs w:val="24"/>
          <w:lang w:eastAsia="hu-HU"/>
        </w:rPr>
      </w:pPr>
    </w:p>
    <w:p w:rsidR="00571494" w:rsidRPr="001710AB" w:rsidRDefault="00571494" w:rsidP="00EB3610">
      <w:pPr>
        <w:spacing w:after="0" w:line="240" w:lineRule="auto"/>
        <w:jc w:val="both"/>
        <w:rPr>
          <w:rFonts w:ascii="Times New Roman" w:eastAsia="Times New Roman" w:hAnsi="Times New Roman"/>
          <w:sz w:val="24"/>
          <w:szCs w:val="24"/>
          <w:lang w:eastAsia="hu-HU"/>
        </w:rPr>
      </w:pPr>
      <w:r w:rsidRPr="001710AB">
        <w:rPr>
          <w:rFonts w:ascii="Times New Roman" w:eastAsia="Times New Roman" w:hAnsi="Times New Roman"/>
          <w:sz w:val="24"/>
          <w:szCs w:val="24"/>
          <w:lang w:eastAsia="hu-HU"/>
        </w:rPr>
        <w:t xml:space="preserve">A 2016-os évben </w:t>
      </w:r>
      <w:r w:rsidR="001710AB" w:rsidRPr="001710AB">
        <w:rPr>
          <w:rFonts w:ascii="Times New Roman" w:eastAsia="Times New Roman" w:hAnsi="Times New Roman"/>
          <w:sz w:val="24"/>
          <w:szCs w:val="24"/>
          <w:lang w:eastAsia="hu-HU"/>
        </w:rPr>
        <w:t xml:space="preserve">a lomtalanítást </w:t>
      </w:r>
      <w:r w:rsidR="001710AB" w:rsidRPr="001710AB">
        <w:rPr>
          <w:rFonts w:ascii="Times New Roman" w:eastAsia="Times New Roman" w:hAnsi="Times New Roman"/>
          <w:b/>
          <w:sz w:val="24"/>
          <w:szCs w:val="24"/>
          <w:lang w:eastAsia="hu-HU"/>
        </w:rPr>
        <w:t>március 15. és június 15.</w:t>
      </w:r>
      <w:r w:rsidR="001710AB" w:rsidRPr="001710AB">
        <w:rPr>
          <w:rFonts w:ascii="Times New Roman" w:eastAsia="Times New Roman" w:hAnsi="Times New Roman"/>
          <w:sz w:val="24"/>
          <w:szCs w:val="24"/>
          <w:lang w:eastAsia="hu-HU"/>
        </w:rPr>
        <w:t xml:space="preserve"> közötti időszakban kérheti az ügyfél előzetes egyeztetés</w:t>
      </w:r>
      <w:r w:rsidR="00495688">
        <w:rPr>
          <w:rFonts w:ascii="Times New Roman" w:eastAsia="Times New Roman" w:hAnsi="Times New Roman"/>
          <w:sz w:val="24"/>
          <w:szCs w:val="24"/>
          <w:lang w:eastAsia="hu-HU"/>
        </w:rPr>
        <w:t>t</w:t>
      </w:r>
      <w:r w:rsidR="001710AB" w:rsidRPr="001710AB">
        <w:rPr>
          <w:rFonts w:ascii="Times New Roman" w:eastAsia="Times New Roman" w:hAnsi="Times New Roman"/>
          <w:sz w:val="24"/>
          <w:szCs w:val="24"/>
          <w:lang w:eastAsia="hu-HU"/>
        </w:rPr>
        <w:t xml:space="preserve"> </w:t>
      </w:r>
      <w:r w:rsidR="00495688">
        <w:rPr>
          <w:rFonts w:ascii="Times New Roman" w:eastAsia="Times New Roman" w:hAnsi="Times New Roman"/>
          <w:sz w:val="24"/>
          <w:szCs w:val="24"/>
          <w:lang w:eastAsia="hu-HU"/>
        </w:rPr>
        <w:t>követően</w:t>
      </w:r>
      <w:r w:rsidR="001710AB" w:rsidRPr="001710AB">
        <w:rPr>
          <w:rFonts w:ascii="Times New Roman" w:eastAsia="Times New Roman" w:hAnsi="Times New Roman"/>
          <w:sz w:val="24"/>
          <w:szCs w:val="24"/>
          <w:lang w:eastAsia="hu-HU"/>
        </w:rPr>
        <w:t xml:space="preserve">. </w:t>
      </w:r>
    </w:p>
    <w:p w:rsidR="00571494" w:rsidRDefault="00571494" w:rsidP="00EB3610">
      <w:pPr>
        <w:spacing w:after="0" w:line="240" w:lineRule="auto"/>
        <w:jc w:val="both"/>
        <w:rPr>
          <w:rFonts w:ascii="Times New Roman" w:eastAsia="Times New Roman" w:hAnsi="Times New Roman"/>
          <w:b/>
          <w:sz w:val="24"/>
          <w:szCs w:val="24"/>
          <w:lang w:eastAsia="hu-HU"/>
        </w:rPr>
      </w:pPr>
    </w:p>
    <w:p w:rsidR="00F05F07" w:rsidRPr="00EB3610" w:rsidRDefault="00F05F07" w:rsidP="00F05F07">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w:t>
      </w:r>
      <w:r w:rsidR="001710AB">
        <w:rPr>
          <w:rFonts w:ascii="Times New Roman" w:eastAsia="Times New Roman" w:hAnsi="Times New Roman"/>
          <w:sz w:val="24"/>
          <w:szCs w:val="24"/>
          <w:lang w:eastAsia="hu-HU"/>
        </w:rPr>
        <w:t>z</w:t>
      </w:r>
      <w:r>
        <w:rPr>
          <w:rFonts w:ascii="Times New Roman" w:eastAsia="Times New Roman" w:hAnsi="Times New Roman"/>
          <w:sz w:val="24"/>
          <w:szCs w:val="24"/>
          <w:lang w:eastAsia="hu-HU"/>
        </w:rPr>
        <w:t xml:space="preserve"> </w:t>
      </w:r>
      <w:r w:rsidR="001710AB">
        <w:rPr>
          <w:rFonts w:ascii="Times New Roman" w:eastAsia="Times New Roman" w:hAnsi="Times New Roman"/>
          <w:sz w:val="24"/>
          <w:szCs w:val="24"/>
          <w:lang w:eastAsia="hu-HU"/>
        </w:rPr>
        <w:t>ügyfél</w:t>
      </w:r>
      <w:r w:rsidRPr="00EB3610">
        <w:rPr>
          <w:rFonts w:ascii="Times New Roman" w:eastAsia="Times New Roman" w:hAnsi="Times New Roman"/>
          <w:sz w:val="24"/>
          <w:szCs w:val="24"/>
          <w:lang w:eastAsia="hu-HU"/>
        </w:rPr>
        <w:t xml:space="preserve"> </w:t>
      </w:r>
      <w:r w:rsidRPr="00EB3610">
        <w:rPr>
          <w:rFonts w:ascii="Times New Roman" w:eastAsia="Times New Roman" w:hAnsi="Times New Roman"/>
          <w:b/>
          <w:sz w:val="24"/>
          <w:szCs w:val="24"/>
          <w:lang w:eastAsia="hu-HU"/>
        </w:rPr>
        <w:t>lomtalanítási igényét</w:t>
      </w:r>
      <w:r w:rsidRPr="00EB3610">
        <w:rPr>
          <w:rFonts w:ascii="Times New Roman" w:eastAsia="Times New Roman" w:hAnsi="Times New Roman"/>
          <w:sz w:val="24"/>
          <w:szCs w:val="24"/>
          <w:lang w:eastAsia="hu-HU"/>
        </w:rPr>
        <w:t xml:space="preserve"> a </w:t>
      </w:r>
      <w:proofErr w:type="spellStart"/>
      <w:r w:rsidR="00571494">
        <w:rPr>
          <w:rFonts w:ascii="Times New Roman" w:eastAsia="Times New Roman" w:hAnsi="Times New Roman"/>
          <w:b/>
          <w:sz w:val="24"/>
          <w:szCs w:val="24"/>
          <w:lang w:eastAsia="hu-HU"/>
        </w:rPr>
        <w:t>xx</w:t>
      </w:r>
      <w:r w:rsidRPr="00EB3610">
        <w:rPr>
          <w:rFonts w:ascii="Times New Roman" w:eastAsia="Times New Roman" w:hAnsi="Times New Roman"/>
          <w:b/>
          <w:sz w:val="24"/>
          <w:szCs w:val="24"/>
          <w:lang w:eastAsia="hu-HU"/>
        </w:rPr>
        <w:t>-</w:t>
      </w:r>
      <w:r w:rsidR="00571494">
        <w:rPr>
          <w:rFonts w:ascii="Times New Roman" w:eastAsia="Times New Roman" w:hAnsi="Times New Roman"/>
          <w:b/>
          <w:sz w:val="24"/>
          <w:szCs w:val="24"/>
          <w:lang w:eastAsia="hu-HU"/>
        </w:rPr>
        <w:t>xx</w:t>
      </w:r>
      <w:r w:rsidRPr="00EB3610">
        <w:rPr>
          <w:rFonts w:ascii="Times New Roman" w:eastAsia="Times New Roman" w:hAnsi="Times New Roman"/>
          <w:b/>
          <w:sz w:val="24"/>
          <w:szCs w:val="24"/>
          <w:lang w:eastAsia="hu-HU"/>
        </w:rPr>
        <w:t>-</w:t>
      </w:r>
      <w:r w:rsidR="00571494">
        <w:rPr>
          <w:rFonts w:ascii="Times New Roman" w:eastAsia="Times New Roman" w:hAnsi="Times New Roman"/>
          <w:b/>
          <w:sz w:val="24"/>
          <w:szCs w:val="24"/>
          <w:lang w:eastAsia="hu-HU"/>
        </w:rPr>
        <w:t>xxx</w:t>
      </w:r>
      <w:r w:rsidRPr="00EB3610">
        <w:rPr>
          <w:rFonts w:ascii="Times New Roman" w:eastAsia="Times New Roman" w:hAnsi="Times New Roman"/>
          <w:b/>
          <w:sz w:val="24"/>
          <w:szCs w:val="24"/>
          <w:lang w:eastAsia="hu-HU"/>
        </w:rPr>
        <w:t>-</w:t>
      </w:r>
      <w:r w:rsidR="00571494">
        <w:rPr>
          <w:rFonts w:ascii="Times New Roman" w:eastAsia="Times New Roman" w:hAnsi="Times New Roman"/>
          <w:b/>
          <w:sz w:val="24"/>
          <w:szCs w:val="24"/>
          <w:lang w:eastAsia="hu-HU"/>
        </w:rPr>
        <w:t>xxx</w:t>
      </w:r>
      <w:proofErr w:type="spellEnd"/>
      <w:r w:rsidRPr="00EB3610">
        <w:rPr>
          <w:rFonts w:ascii="Times New Roman" w:eastAsia="Times New Roman" w:hAnsi="Times New Roman"/>
          <w:b/>
          <w:sz w:val="24"/>
          <w:szCs w:val="24"/>
          <w:lang w:eastAsia="hu-HU"/>
        </w:rPr>
        <w:t xml:space="preserve"> telefonszámon</w:t>
      </w:r>
      <w:r w:rsidRPr="00EB3610">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 xml:space="preserve">tudja jelezni </w:t>
      </w:r>
      <w:r w:rsidRPr="00EB3610">
        <w:rPr>
          <w:rFonts w:ascii="Times New Roman" w:eastAsia="Times New Roman" w:hAnsi="Times New Roman"/>
          <w:sz w:val="24"/>
          <w:szCs w:val="24"/>
          <w:lang w:eastAsia="hu-HU"/>
        </w:rPr>
        <w:t>a</w:t>
      </w:r>
      <w:r w:rsidR="00571494">
        <w:rPr>
          <w:rFonts w:ascii="Times New Roman" w:eastAsia="Times New Roman" w:hAnsi="Times New Roman"/>
          <w:sz w:val="24"/>
          <w:szCs w:val="24"/>
          <w:lang w:eastAsia="hu-HU"/>
        </w:rPr>
        <w:t xml:space="preserve">z FBH-NP Közszolgáltató Nonprofit Kft. munkatársa </w:t>
      </w:r>
      <w:r w:rsidRPr="00EB3610">
        <w:rPr>
          <w:rFonts w:ascii="Times New Roman" w:eastAsia="Times New Roman" w:hAnsi="Times New Roman"/>
          <w:sz w:val="24"/>
          <w:szCs w:val="24"/>
          <w:lang w:eastAsia="hu-HU"/>
        </w:rPr>
        <w:t>felé. A</w:t>
      </w:r>
      <w:r w:rsidR="00571494">
        <w:rPr>
          <w:rFonts w:ascii="Times New Roman" w:eastAsia="Times New Roman" w:hAnsi="Times New Roman"/>
          <w:sz w:val="24"/>
          <w:szCs w:val="24"/>
          <w:lang w:eastAsia="hu-HU"/>
        </w:rPr>
        <w:t>z egyeztetés folyamán</w:t>
      </w:r>
      <w:r w:rsidRPr="00EB3610">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szükség lesz a</w:t>
      </w:r>
      <w:r w:rsidR="00571494">
        <w:rPr>
          <w:rFonts w:ascii="Times New Roman" w:eastAsia="Times New Roman" w:hAnsi="Times New Roman"/>
          <w:sz w:val="24"/>
          <w:szCs w:val="24"/>
          <w:lang w:eastAsia="hu-HU"/>
        </w:rPr>
        <w:t>z</w:t>
      </w:r>
      <w:r>
        <w:rPr>
          <w:rFonts w:ascii="Times New Roman" w:eastAsia="Times New Roman" w:hAnsi="Times New Roman"/>
          <w:sz w:val="24"/>
          <w:szCs w:val="24"/>
          <w:lang w:eastAsia="hu-HU"/>
        </w:rPr>
        <w:t xml:space="preserve"> </w:t>
      </w:r>
      <w:r w:rsidR="00571494">
        <w:rPr>
          <w:rFonts w:ascii="Times New Roman" w:eastAsia="Times New Roman" w:hAnsi="Times New Roman"/>
          <w:sz w:val="24"/>
          <w:szCs w:val="24"/>
          <w:lang w:eastAsia="hu-HU"/>
        </w:rPr>
        <w:t>ügyfél</w:t>
      </w:r>
      <w:r>
        <w:rPr>
          <w:rFonts w:ascii="Times New Roman" w:eastAsia="Times New Roman" w:hAnsi="Times New Roman"/>
          <w:sz w:val="24"/>
          <w:szCs w:val="24"/>
          <w:lang w:eastAsia="hu-HU"/>
        </w:rPr>
        <w:t xml:space="preserve"> partner</w:t>
      </w:r>
      <w:r w:rsidRPr="00EB3610">
        <w:rPr>
          <w:rFonts w:ascii="Times New Roman" w:eastAsia="Times New Roman" w:hAnsi="Times New Roman"/>
          <w:sz w:val="24"/>
          <w:szCs w:val="24"/>
          <w:lang w:eastAsia="hu-HU"/>
        </w:rPr>
        <w:t>azonosító számára</w:t>
      </w:r>
      <w:r>
        <w:rPr>
          <w:rFonts w:ascii="Times New Roman" w:eastAsia="Times New Roman" w:hAnsi="Times New Roman"/>
          <w:sz w:val="24"/>
          <w:szCs w:val="24"/>
          <w:lang w:eastAsia="hu-HU"/>
        </w:rPr>
        <w:t xml:space="preserve">, mely a számlán megtalálható. </w:t>
      </w:r>
      <w:r w:rsidRPr="00EB3610">
        <w:rPr>
          <w:rFonts w:ascii="Times New Roman" w:eastAsia="Times New Roman" w:hAnsi="Times New Roman"/>
          <w:sz w:val="24"/>
          <w:szCs w:val="24"/>
          <w:lang w:eastAsia="hu-HU"/>
        </w:rPr>
        <w:t>A</w:t>
      </w:r>
      <w:r>
        <w:rPr>
          <w:rFonts w:ascii="Times New Roman" w:eastAsia="Times New Roman" w:hAnsi="Times New Roman"/>
          <w:sz w:val="24"/>
          <w:szCs w:val="24"/>
          <w:lang w:eastAsia="hu-HU"/>
        </w:rPr>
        <w:t xml:space="preserve"> lom</w:t>
      </w:r>
      <w:r w:rsidRPr="00EB3610">
        <w:rPr>
          <w:rFonts w:ascii="Times New Roman" w:eastAsia="Times New Roman" w:hAnsi="Times New Roman"/>
          <w:sz w:val="24"/>
          <w:szCs w:val="24"/>
          <w:lang w:eastAsia="hu-HU"/>
        </w:rPr>
        <w:t xml:space="preserve"> </w:t>
      </w:r>
      <w:r w:rsidRPr="00EB3610">
        <w:rPr>
          <w:rFonts w:ascii="Times New Roman" w:eastAsia="Times New Roman" w:hAnsi="Times New Roman"/>
          <w:b/>
          <w:sz w:val="24"/>
          <w:szCs w:val="24"/>
          <w:lang w:eastAsia="hu-HU"/>
        </w:rPr>
        <w:t>elszállítás</w:t>
      </w:r>
      <w:r>
        <w:rPr>
          <w:rFonts w:ascii="Times New Roman" w:eastAsia="Times New Roman" w:hAnsi="Times New Roman"/>
          <w:b/>
          <w:sz w:val="24"/>
          <w:szCs w:val="24"/>
          <w:lang w:eastAsia="hu-HU"/>
        </w:rPr>
        <w:t>ának</w:t>
      </w:r>
      <w:r w:rsidRPr="00EB3610">
        <w:rPr>
          <w:rFonts w:ascii="Times New Roman" w:eastAsia="Times New Roman" w:hAnsi="Times New Roman"/>
          <w:b/>
          <w:sz w:val="24"/>
          <w:szCs w:val="24"/>
          <w:lang w:eastAsia="hu-HU"/>
        </w:rPr>
        <w:t xml:space="preserve"> feltétele</w:t>
      </w:r>
      <w:r w:rsidRPr="00EB3610">
        <w:rPr>
          <w:rFonts w:ascii="Times New Roman" w:eastAsia="Times New Roman" w:hAnsi="Times New Roman"/>
          <w:sz w:val="24"/>
          <w:szCs w:val="24"/>
          <w:lang w:eastAsia="hu-HU"/>
        </w:rPr>
        <w:t xml:space="preserve">, hogy </w:t>
      </w:r>
      <w:r w:rsidR="00571494">
        <w:rPr>
          <w:rFonts w:ascii="Times New Roman" w:eastAsia="Times New Roman" w:hAnsi="Times New Roman"/>
          <w:sz w:val="24"/>
          <w:szCs w:val="24"/>
          <w:lang w:eastAsia="hu-HU"/>
        </w:rPr>
        <w:t xml:space="preserve">az ügyfélnek </w:t>
      </w:r>
      <w:r w:rsidRPr="00EB3610">
        <w:rPr>
          <w:rFonts w:ascii="Times New Roman" w:eastAsia="Times New Roman" w:hAnsi="Times New Roman"/>
          <w:sz w:val="24"/>
          <w:szCs w:val="24"/>
          <w:lang w:eastAsia="hu-HU"/>
        </w:rPr>
        <w:t>díjhátralék</w:t>
      </w:r>
      <w:r w:rsidR="00571494">
        <w:rPr>
          <w:rFonts w:ascii="Times New Roman" w:eastAsia="Times New Roman" w:hAnsi="Times New Roman"/>
          <w:sz w:val="24"/>
          <w:szCs w:val="24"/>
          <w:lang w:eastAsia="hu-HU"/>
        </w:rPr>
        <w:t>a ne legyen</w:t>
      </w:r>
      <w:r w:rsidRPr="00EB3610">
        <w:rPr>
          <w:rFonts w:ascii="Times New Roman" w:eastAsia="Times New Roman" w:hAnsi="Times New Roman"/>
          <w:sz w:val="24"/>
          <w:szCs w:val="24"/>
          <w:lang w:eastAsia="hu-HU"/>
        </w:rPr>
        <w:t>!</w:t>
      </w:r>
    </w:p>
    <w:p w:rsidR="00F05F07" w:rsidRDefault="00F05F07" w:rsidP="00EB3610">
      <w:pPr>
        <w:spacing w:after="0" w:line="240" w:lineRule="auto"/>
        <w:jc w:val="both"/>
        <w:rPr>
          <w:rFonts w:ascii="Times New Roman" w:eastAsia="Times New Roman" w:hAnsi="Times New Roman"/>
          <w:b/>
          <w:sz w:val="24"/>
          <w:szCs w:val="24"/>
          <w:lang w:eastAsia="hu-HU"/>
        </w:rPr>
      </w:pPr>
    </w:p>
    <w:p w:rsidR="00571494" w:rsidRPr="00571494" w:rsidRDefault="00571494" w:rsidP="00EB3610">
      <w:pPr>
        <w:spacing w:after="0" w:line="240" w:lineRule="auto"/>
        <w:jc w:val="both"/>
        <w:rPr>
          <w:rFonts w:ascii="Times New Roman" w:eastAsia="Times New Roman" w:hAnsi="Times New Roman"/>
          <w:sz w:val="24"/>
          <w:szCs w:val="24"/>
          <w:lang w:eastAsia="hu-HU"/>
        </w:rPr>
      </w:pPr>
      <w:r w:rsidRPr="00571494">
        <w:rPr>
          <w:rFonts w:ascii="Times New Roman" w:eastAsia="Times New Roman" w:hAnsi="Times New Roman"/>
          <w:sz w:val="24"/>
          <w:szCs w:val="24"/>
          <w:lang w:eastAsia="hu-HU"/>
        </w:rPr>
        <w:t>A lomtalanítás folyamata:</w:t>
      </w:r>
    </w:p>
    <w:p w:rsidR="00571494" w:rsidRPr="00571494" w:rsidRDefault="00571494" w:rsidP="00571494">
      <w:pPr>
        <w:numPr>
          <w:ilvl w:val="0"/>
          <w:numId w:val="2"/>
        </w:numPr>
        <w:spacing w:after="0" w:line="240" w:lineRule="auto"/>
        <w:jc w:val="both"/>
        <w:rPr>
          <w:rFonts w:ascii="Times New Roman" w:eastAsia="Times New Roman" w:hAnsi="Times New Roman"/>
          <w:sz w:val="24"/>
          <w:szCs w:val="24"/>
          <w:lang w:eastAsia="hu-HU"/>
        </w:rPr>
      </w:pPr>
      <w:r w:rsidRPr="00571494">
        <w:rPr>
          <w:rFonts w:ascii="Times New Roman" w:eastAsia="Times New Roman" w:hAnsi="Times New Roman"/>
          <w:sz w:val="24"/>
          <w:szCs w:val="24"/>
          <w:lang w:eastAsia="hu-HU"/>
        </w:rPr>
        <w:t xml:space="preserve">az ügyfél a megadott telefonszámon egyezteti adatait, és a kért elszállítási időpontot az FBH-NP Kft. munkatársával. </w:t>
      </w:r>
    </w:p>
    <w:p w:rsidR="00571494" w:rsidRPr="00571494" w:rsidRDefault="00571494" w:rsidP="00571494">
      <w:pPr>
        <w:numPr>
          <w:ilvl w:val="0"/>
          <w:numId w:val="2"/>
        </w:numPr>
        <w:spacing w:after="0" w:line="240" w:lineRule="auto"/>
        <w:jc w:val="both"/>
        <w:rPr>
          <w:rFonts w:ascii="Times New Roman" w:eastAsia="Times New Roman" w:hAnsi="Times New Roman"/>
          <w:sz w:val="24"/>
          <w:szCs w:val="24"/>
          <w:lang w:eastAsia="hu-HU"/>
        </w:rPr>
      </w:pPr>
      <w:r w:rsidRPr="00571494">
        <w:rPr>
          <w:rFonts w:ascii="Times New Roman" w:eastAsia="Times New Roman" w:hAnsi="Times New Roman"/>
          <w:sz w:val="24"/>
          <w:szCs w:val="24"/>
          <w:lang w:eastAsia="hu-HU"/>
        </w:rPr>
        <w:t>az előre egyeztetett időpontban az ügyfél kihelyezi az ingatlan elé a lomhulladékot.</w:t>
      </w:r>
    </w:p>
    <w:p w:rsidR="00571494" w:rsidRPr="00571494" w:rsidRDefault="00571494" w:rsidP="00571494">
      <w:pPr>
        <w:numPr>
          <w:ilvl w:val="0"/>
          <w:numId w:val="2"/>
        </w:numPr>
        <w:spacing w:after="0" w:line="240" w:lineRule="auto"/>
        <w:jc w:val="both"/>
        <w:rPr>
          <w:rFonts w:ascii="Times New Roman" w:eastAsia="Times New Roman" w:hAnsi="Times New Roman"/>
          <w:sz w:val="24"/>
          <w:szCs w:val="24"/>
          <w:lang w:eastAsia="hu-HU"/>
        </w:rPr>
      </w:pPr>
      <w:r w:rsidRPr="00571494">
        <w:rPr>
          <w:rFonts w:ascii="Times New Roman" w:eastAsia="Times New Roman" w:hAnsi="Times New Roman"/>
          <w:sz w:val="24"/>
          <w:szCs w:val="24"/>
          <w:lang w:eastAsia="hu-HU"/>
        </w:rPr>
        <w:t>az FBH-NP Kft. szállító járműve az egyeztetett napon elszállítja azt.</w:t>
      </w:r>
    </w:p>
    <w:p w:rsidR="00571494" w:rsidRPr="00EB3610" w:rsidRDefault="00571494" w:rsidP="00EB3610">
      <w:pPr>
        <w:spacing w:after="0" w:line="240" w:lineRule="auto"/>
        <w:jc w:val="both"/>
        <w:rPr>
          <w:rFonts w:ascii="Times New Roman" w:eastAsia="Times New Roman" w:hAnsi="Times New Roman"/>
          <w:b/>
          <w:sz w:val="24"/>
          <w:szCs w:val="24"/>
          <w:lang w:eastAsia="hu-HU"/>
        </w:rPr>
      </w:pPr>
    </w:p>
    <w:p w:rsidR="009F3CE2" w:rsidRPr="00EB3610" w:rsidRDefault="00EB3610" w:rsidP="00EB3610">
      <w:pPr>
        <w:spacing w:after="0" w:line="240" w:lineRule="auto"/>
        <w:jc w:val="both"/>
        <w:rPr>
          <w:rFonts w:ascii="Times New Roman" w:eastAsia="Times New Roman" w:hAnsi="Times New Roman"/>
          <w:sz w:val="24"/>
          <w:szCs w:val="24"/>
          <w:lang w:eastAsia="hu-HU"/>
        </w:rPr>
      </w:pPr>
      <w:r w:rsidRPr="00EB3610">
        <w:rPr>
          <w:rFonts w:ascii="Times New Roman" w:eastAsia="Times New Roman" w:hAnsi="Times New Roman"/>
          <w:b/>
          <w:sz w:val="24"/>
          <w:szCs w:val="24"/>
          <w:lang w:eastAsia="hu-HU"/>
        </w:rPr>
        <w:t xml:space="preserve">Lomtalanítás keretében elszállítható </w:t>
      </w:r>
      <w:r>
        <w:rPr>
          <w:rFonts w:ascii="Times New Roman" w:eastAsia="Times New Roman" w:hAnsi="Times New Roman"/>
          <w:b/>
          <w:sz w:val="24"/>
          <w:szCs w:val="24"/>
          <w:lang w:eastAsia="hu-HU"/>
        </w:rPr>
        <w:t xml:space="preserve">hulladékok a korábban megszokottak szerint </w:t>
      </w:r>
      <w:r w:rsidR="009F3CE2" w:rsidRPr="00EB3610">
        <w:rPr>
          <w:rFonts w:ascii="Times New Roman" w:eastAsia="Times New Roman" w:hAnsi="Times New Roman"/>
          <w:sz w:val="24"/>
          <w:szCs w:val="24"/>
          <w:lang w:eastAsia="hu-HU"/>
        </w:rPr>
        <w:t>Pl. feleslegessé vált használati tárgyak, eszközök, bútorok. A nagydarabos lom (pl. bútor) kivételével a kisebb méretű anyagok a hatékonyabb elszállítás és szétszóródás megakadályozása érdekében kizárólag bezsákolva, kötegelve kerülnek elszállításra.</w:t>
      </w:r>
    </w:p>
    <w:p w:rsidR="009F3CE2" w:rsidRPr="00EB3610" w:rsidRDefault="009F3CE2" w:rsidP="00EB3610">
      <w:pPr>
        <w:spacing w:after="0" w:line="240" w:lineRule="auto"/>
        <w:jc w:val="both"/>
        <w:rPr>
          <w:rFonts w:ascii="Times New Roman" w:eastAsia="Times New Roman" w:hAnsi="Times New Roman"/>
          <w:sz w:val="24"/>
          <w:szCs w:val="24"/>
          <w:lang w:eastAsia="hu-HU"/>
        </w:rPr>
      </w:pPr>
    </w:p>
    <w:p w:rsidR="009F3CE2" w:rsidRPr="00EB3610" w:rsidRDefault="009F3CE2" w:rsidP="00EB3610">
      <w:pPr>
        <w:spacing w:after="0" w:line="240" w:lineRule="auto"/>
        <w:jc w:val="both"/>
        <w:rPr>
          <w:rFonts w:ascii="Times New Roman" w:eastAsia="Times New Roman" w:hAnsi="Times New Roman"/>
          <w:sz w:val="24"/>
          <w:szCs w:val="24"/>
          <w:lang w:eastAsia="hu-HU"/>
        </w:rPr>
      </w:pPr>
      <w:r w:rsidRPr="00EB3610">
        <w:rPr>
          <w:rFonts w:ascii="Times New Roman" w:eastAsia="Times New Roman" w:hAnsi="Times New Roman"/>
          <w:b/>
          <w:sz w:val="24"/>
          <w:szCs w:val="24"/>
          <w:lang w:eastAsia="hu-HU"/>
        </w:rPr>
        <w:t>Nem tartoznak a lomtalanítás körébe</w:t>
      </w:r>
      <w:r w:rsidRPr="00EB3610">
        <w:rPr>
          <w:rFonts w:ascii="Times New Roman" w:eastAsia="Times New Roman" w:hAnsi="Times New Roman"/>
          <w:sz w:val="24"/>
          <w:szCs w:val="24"/>
          <w:lang w:eastAsia="hu-HU"/>
        </w:rPr>
        <w:t>, így nem kerülnek elszállításra:</w:t>
      </w:r>
    </w:p>
    <w:p w:rsidR="009F3CE2" w:rsidRPr="00EB3610" w:rsidRDefault="009F3CE2" w:rsidP="001710AB">
      <w:pPr>
        <w:numPr>
          <w:ilvl w:val="0"/>
          <w:numId w:val="4"/>
        </w:numPr>
        <w:spacing w:after="0" w:line="240" w:lineRule="auto"/>
        <w:jc w:val="both"/>
        <w:rPr>
          <w:rFonts w:ascii="Times New Roman" w:eastAsia="Times New Roman" w:hAnsi="Times New Roman"/>
          <w:sz w:val="24"/>
          <w:szCs w:val="24"/>
          <w:lang w:eastAsia="hu-HU"/>
        </w:rPr>
      </w:pPr>
      <w:r w:rsidRPr="00EB3610">
        <w:rPr>
          <w:rFonts w:ascii="Times New Roman" w:eastAsia="Times New Roman" w:hAnsi="Times New Roman"/>
          <w:sz w:val="24"/>
          <w:szCs w:val="24"/>
          <w:lang w:eastAsia="hu-HU"/>
        </w:rPr>
        <w:t>gally, salak, trágya, szalma, egyéb növényi és állati hulladék, építési, bontási hulladék,  egyéb mezőgazdasági, ipari hulladék;</w:t>
      </w:r>
    </w:p>
    <w:p w:rsidR="009F3CE2" w:rsidRPr="00EB3610" w:rsidRDefault="009F3CE2" w:rsidP="001710AB">
      <w:pPr>
        <w:numPr>
          <w:ilvl w:val="0"/>
          <w:numId w:val="4"/>
        </w:numPr>
        <w:spacing w:after="0" w:line="240" w:lineRule="auto"/>
        <w:jc w:val="both"/>
        <w:rPr>
          <w:rFonts w:ascii="Times New Roman" w:eastAsia="Times New Roman" w:hAnsi="Times New Roman"/>
          <w:sz w:val="24"/>
          <w:szCs w:val="24"/>
          <w:lang w:eastAsia="hu-HU"/>
        </w:rPr>
      </w:pPr>
      <w:r w:rsidRPr="00EB3610">
        <w:rPr>
          <w:rFonts w:ascii="Times New Roman" w:eastAsia="Times New Roman" w:hAnsi="Times New Roman"/>
          <w:sz w:val="24"/>
          <w:szCs w:val="24"/>
          <w:lang w:eastAsia="hu-HU"/>
        </w:rPr>
        <w:t>elektromos, elektronikai készülékek (pl. TV-készülék, hűtőgép…);</w:t>
      </w:r>
    </w:p>
    <w:p w:rsidR="009F3CE2" w:rsidRPr="00EB3610" w:rsidRDefault="009F3CE2" w:rsidP="001710AB">
      <w:pPr>
        <w:numPr>
          <w:ilvl w:val="0"/>
          <w:numId w:val="4"/>
        </w:numPr>
        <w:spacing w:after="0" w:line="240" w:lineRule="auto"/>
        <w:jc w:val="both"/>
        <w:rPr>
          <w:rFonts w:ascii="Times New Roman" w:eastAsia="Times New Roman" w:hAnsi="Times New Roman"/>
          <w:sz w:val="24"/>
          <w:szCs w:val="24"/>
          <w:lang w:eastAsia="hu-HU"/>
        </w:rPr>
      </w:pPr>
      <w:r w:rsidRPr="00EB3610">
        <w:rPr>
          <w:rFonts w:ascii="Times New Roman" w:eastAsia="Times New Roman" w:hAnsi="Times New Roman"/>
          <w:sz w:val="24"/>
          <w:szCs w:val="24"/>
          <w:lang w:eastAsia="hu-HU"/>
        </w:rPr>
        <w:t>veszélyes hulladékok, gumiabroncs;</w:t>
      </w:r>
    </w:p>
    <w:p w:rsidR="009F3CE2" w:rsidRPr="00EB3610" w:rsidRDefault="009F3CE2" w:rsidP="001710AB">
      <w:pPr>
        <w:numPr>
          <w:ilvl w:val="0"/>
          <w:numId w:val="5"/>
        </w:numPr>
        <w:spacing w:after="0" w:line="240" w:lineRule="auto"/>
        <w:jc w:val="both"/>
        <w:rPr>
          <w:rFonts w:ascii="Times New Roman" w:eastAsia="Times New Roman" w:hAnsi="Times New Roman"/>
          <w:sz w:val="24"/>
          <w:szCs w:val="24"/>
          <w:lang w:eastAsia="hu-HU"/>
        </w:rPr>
      </w:pPr>
      <w:r w:rsidRPr="00EB3610">
        <w:rPr>
          <w:rFonts w:ascii="Times New Roman" w:eastAsia="Times New Roman" w:hAnsi="Times New Roman"/>
          <w:sz w:val="24"/>
          <w:szCs w:val="24"/>
          <w:lang w:eastAsia="hu-HU"/>
        </w:rPr>
        <w:t>heti szemétszállítás körébe tartozó háztartási, valamint gazdálkodói-vállalkozói tevékenységből származó hulladék.</w:t>
      </w:r>
    </w:p>
    <w:p w:rsidR="009F3CE2" w:rsidRDefault="009F3CE2" w:rsidP="00EB3610">
      <w:pPr>
        <w:spacing w:after="0" w:line="240" w:lineRule="auto"/>
        <w:jc w:val="both"/>
        <w:rPr>
          <w:rFonts w:ascii="Times New Roman" w:eastAsia="Times New Roman" w:hAnsi="Times New Roman"/>
          <w:sz w:val="24"/>
          <w:szCs w:val="24"/>
          <w:lang w:eastAsia="hu-HU"/>
        </w:rPr>
      </w:pPr>
    </w:p>
    <w:p w:rsidR="001710AB" w:rsidRDefault="001710AB" w:rsidP="00EB3610">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Az előre egyedileg egyeztetett időpontban történő lomtalanítás előnye, hogy:</w:t>
      </w:r>
    </w:p>
    <w:p w:rsidR="001710AB" w:rsidRDefault="001710AB" w:rsidP="001710AB">
      <w:pPr>
        <w:numPr>
          <w:ilvl w:val="0"/>
          <w:numId w:val="3"/>
        </w:num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településen egy időpontban nagyobb területen nem kerül hulladék kihelyezésre, ez nem rontja a település látképét, </w:t>
      </w:r>
    </w:p>
    <w:p w:rsidR="001710AB" w:rsidRDefault="001710AB" w:rsidP="001710AB">
      <w:pPr>
        <w:numPr>
          <w:ilvl w:val="0"/>
          <w:numId w:val="3"/>
        </w:num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elkerülhetőek a hulladék szétszóródásával járó kellemetlenségek,</w:t>
      </w:r>
    </w:p>
    <w:p w:rsidR="001710AB" w:rsidRDefault="001710AB" w:rsidP="001710AB">
      <w:pPr>
        <w:numPr>
          <w:ilvl w:val="0"/>
          <w:numId w:val="3"/>
        </w:num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nincs </w:t>
      </w:r>
      <w:r w:rsidR="00565488">
        <w:rPr>
          <w:rFonts w:ascii="Times New Roman" w:eastAsia="Times New Roman" w:hAnsi="Times New Roman"/>
          <w:sz w:val="24"/>
          <w:szCs w:val="24"/>
          <w:lang w:eastAsia="hu-HU"/>
        </w:rPr>
        <w:t>„</w:t>
      </w:r>
      <w:r>
        <w:rPr>
          <w:rFonts w:ascii="Times New Roman" w:eastAsia="Times New Roman" w:hAnsi="Times New Roman"/>
          <w:sz w:val="24"/>
          <w:szCs w:val="24"/>
          <w:lang w:eastAsia="hu-HU"/>
        </w:rPr>
        <w:t>lom</w:t>
      </w:r>
      <w:r w:rsidR="00565488">
        <w:rPr>
          <w:rFonts w:ascii="Times New Roman" w:eastAsia="Times New Roman" w:hAnsi="Times New Roman"/>
          <w:sz w:val="24"/>
          <w:szCs w:val="24"/>
          <w:lang w:eastAsia="hu-HU"/>
        </w:rPr>
        <w:t>ozás”</w:t>
      </w:r>
      <w:r>
        <w:rPr>
          <w:rFonts w:ascii="Times New Roman" w:eastAsia="Times New Roman" w:hAnsi="Times New Roman"/>
          <w:sz w:val="24"/>
          <w:szCs w:val="24"/>
          <w:lang w:eastAsia="hu-HU"/>
        </w:rPr>
        <w:t xml:space="preserve"> a lomtalanításon belül,</w:t>
      </w:r>
    </w:p>
    <w:p w:rsidR="001710AB" w:rsidRDefault="00565488" w:rsidP="001710AB">
      <w:pPr>
        <w:numPr>
          <w:ilvl w:val="0"/>
          <w:numId w:val="3"/>
        </w:num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kényelmesebb az ügyfeleknek, hiszen jobban igazodik egyedi igényeikhez.</w:t>
      </w:r>
    </w:p>
    <w:p w:rsidR="001710AB" w:rsidRDefault="001710AB" w:rsidP="00EB3610">
      <w:pPr>
        <w:spacing w:after="0" w:line="240" w:lineRule="auto"/>
        <w:jc w:val="both"/>
        <w:rPr>
          <w:rFonts w:ascii="Times New Roman" w:eastAsia="Times New Roman" w:hAnsi="Times New Roman"/>
          <w:sz w:val="24"/>
          <w:szCs w:val="24"/>
          <w:lang w:eastAsia="hu-HU"/>
        </w:rPr>
      </w:pPr>
    </w:p>
    <w:p w:rsidR="00F05F07" w:rsidRDefault="00F05F07" w:rsidP="00EB3610">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Kérjük a fenti javaslatunk szíves elfogadását.</w:t>
      </w:r>
    </w:p>
    <w:p w:rsidR="00F05F07" w:rsidRPr="00EB3610" w:rsidRDefault="00F05F07" w:rsidP="00EB3610">
      <w:pPr>
        <w:spacing w:after="0" w:line="240" w:lineRule="auto"/>
        <w:jc w:val="both"/>
        <w:rPr>
          <w:rFonts w:ascii="Times New Roman" w:eastAsia="Times New Roman" w:hAnsi="Times New Roman"/>
          <w:sz w:val="24"/>
          <w:szCs w:val="24"/>
          <w:lang w:eastAsia="hu-HU"/>
        </w:rPr>
      </w:pPr>
    </w:p>
    <w:p w:rsidR="00EB3610" w:rsidRPr="00EB3610" w:rsidRDefault="00EB3610" w:rsidP="00EB3610">
      <w:pPr>
        <w:pStyle w:val="lfej"/>
        <w:tabs>
          <w:tab w:val="clear" w:pos="4536"/>
          <w:tab w:val="clear" w:pos="9072"/>
          <w:tab w:val="left" w:pos="6480"/>
        </w:tabs>
      </w:pPr>
      <w:r w:rsidRPr="00EB3610">
        <w:t>A további sikeres együttműködésben bízva:</w:t>
      </w:r>
    </w:p>
    <w:p w:rsidR="00EB3610" w:rsidRPr="00EB3610" w:rsidRDefault="00EB3610" w:rsidP="00EB3610">
      <w:pPr>
        <w:tabs>
          <w:tab w:val="left" w:pos="6480"/>
        </w:tabs>
        <w:spacing w:after="0" w:line="240" w:lineRule="auto"/>
        <w:jc w:val="center"/>
        <w:rPr>
          <w:rFonts w:ascii="Times New Roman" w:hAnsi="Times New Roman"/>
          <w:sz w:val="24"/>
          <w:szCs w:val="24"/>
        </w:rPr>
      </w:pPr>
    </w:p>
    <w:p w:rsidR="00EB3610" w:rsidRDefault="00EB3610" w:rsidP="00EB3610">
      <w:pPr>
        <w:tabs>
          <w:tab w:val="left" w:pos="6480"/>
        </w:tabs>
        <w:spacing w:after="0" w:line="240" w:lineRule="auto"/>
        <w:jc w:val="center"/>
        <w:rPr>
          <w:rFonts w:ascii="Times New Roman" w:hAnsi="Times New Roman"/>
          <w:sz w:val="24"/>
          <w:szCs w:val="24"/>
        </w:rPr>
      </w:pPr>
      <w:r w:rsidRPr="00EB3610">
        <w:rPr>
          <w:rFonts w:ascii="Times New Roman" w:hAnsi="Times New Roman"/>
          <w:sz w:val="24"/>
          <w:szCs w:val="24"/>
        </w:rPr>
        <w:t>Tisztelettel:</w:t>
      </w:r>
    </w:p>
    <w:p w:rsidR="00EB3610" w:rsidRDefault="00EB3610" w:rsidP="00EB3610">
      <w:pPr>
        <w:tabs>
          <w:tab w:val="left" w:pos="6480"/>
        </w:tabs>
        <w:spacing w:after="0" w:line="240" w:lineRule="auto"/>
        <w:jc w:val="center"/>
        <w:rPr>
          <w:rFonts w:ascii="Times New Roman" w:hAnsi="Times New Roman"/>
          <w:sz w:val="24"/>
          <w:szCs w:val="24"/>
        </w:rPr>
      </w:pPr>
    </w:p>
    <w:p w:rsidR="00EB3610" w:rsidRPr="00EB3610" w:rsidRDefault="00EB3610" w:rsidP="00EB3610">
      <w:pPr>
        <w:tabs>
          <w:tab w:val="left" w:pos="6480"/>
        </w:tabs>
        <w:spacing w:after="0" w:line="240" w:lineRule="auto"/>
        <w:jc w:val="center"/>
        <w:rPr>
          <w:rFonts w:ascii="Times New Roman" w:hAnsi="Times New Roman"/>
          <w:sz w:val="24"/>
          <w:szCs w:val="24"/>
        </w:rPr>
      </w:pPr>
    </w:p>
    <w:p w:rsidR="00EB3610" w:rsidRPr="00EB3610" w:rsidRDefault="00EB3610" w:rsidP="00EB3610">
      <w:pPr>
        <w:tabs>
          <w:tab w:val="left" w:pos="6480"/>
        </w:tabs>
        <w:spacing w:after="0" w:line="240" w:lineRule="auto"/>
        <w:jc w:val="center"/>
        <w:rPr>
          <w:rFonts w:ascii="Times New Roman" w:hAnsi="Times New Roman"/>
          <w:sz w:val="24"/>
          <w:szCs w:val="24"/>
        </w:rPr>
      </w:pPr>
      <w:r w:rsidRPr="00EB3610">
        <w:rPr>
          <w:rFonts w:ascii="Times New Roman" w:hAnsi="Times New Roman"/>
          <w:sz w:val="24"/>
          <w:szCs w:val="24"/>
        </w:rPr>
        <w:t xml:space="preserve">                                                                      </w:t>
      </w:r>
      <w:proofErr w:type="spellStart"/>
      <w:r w:rsidRPr="00EB3610">
        <w:rPr>
          <w:rFonts w:ascii="Times New Roman" w:hAnsi="Times New Roman"/>
          <w:sz w:val="24"/>
          <w:szCs w:val="24"/>
        </w:rPr>
        <w:t>Agatics</w:t>
      </w:r>
      <w:proofErr w:type="spellEnd"/>
      <w:r w:rsidRPr="00EB3610">
        <w:rPr>
          <w:rFonts w:ascii="Times New Roman" w:hAnsi="Times New Roman"/>
          <w:sz w:val="24"/>
          <w:szCs w:val="24"/>
        </w:rPr>
        <w:t xml:space="preserve"> Roland</w:t>
      </w:r>
    </w:p>
    <w:p w:rsidR="00EB3610" w:rsidRPr="00EB3610" w:rsidRDefault="00EB3610" w:rsidP="00EB3610">
      <w:pPr>
        <w:pStyle w:val="lfej"/>
      </w:pPr>
      <w:r w:rsidRPr="00EB3610">
        <w:t xml:space="preserve">                                                                                                 </w:t>
      </w:r>
      <w:r w:rsidR="00F05F07">
        <w:t xml:space="preserve">        </w:t>
      </w:r>
      <w:proofErr w:type="gramStart"/>
      <w:r w:rsidRPr="00EB3610">
        <w:t>ügyvezető</w:t>
      </w:r>
      <w:proofErr w:type="gramEnd"/>
      <w:r w:rsidRPr="00EB3610">
        <w:t xml:space="preserve"> igazgató</w:t>
      </w:r>
    </w:p>
    <w:p w:rsidR="00EB3610" w:rsidRPr="00EB3610" w:rsidRDefault="00EB3610" w:rsidP="00F05F07">
      <w:pPr>
        <w:pStyle w:val="lfej"/>
      </w:pPr>
      <w:r>
        <w:t xml:space="preserve">Kelt: Vaskút, 2016. </w:t>
      </w:r>
      <w:r w:rsidR="00F05F07">
        <w:t>………….</w:t>
      </w:r>
      <w:r w:rsidRPr="00EB3610">
        <w:t>.</w:t>
      </w:r>
    </w:p>
    <w:sectPr w:rsidR="00EB3610" w:rsidRPr="00EB3610" w:rsidSect="00F05F07">
      <w:pgSz w:w="11906" w:h="16838"/>
      <w:pgMar w:top="39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4FA4"/>
    <w:multiLevelType w:val="multilevel"/>
    <w:tmpl w:val="36D4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2365B"/>
    <w:multiLevelType w:val="hybridMultilevel"/>
    <w:tmpl w:val="132AA48A"/>
    <w:lvl w:ilvl="0" w:tplc="C14632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005BC7"/>
    <w:multiLevelType w:val="multilevel"/>
    <w:tmpl w:val="7160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7125D"/>
    <w:multiLevelType w:val="multilevel"/>
    <w:tmpl w:val="5848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A3B0B"/>
    <w:multiLevelType w:val="hybridMultilevel"/>
    <w:tmpl w:val="9A649E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CE2"/>
    <w:rsid w:val="00113E09"/>
    <w:rsid w:val="0015783F"/>
    <w:rsid w:val="001710AB"/>
    <w:rsid w:val="002712E1"/>
    <w:rsid w:val="003462A4"/>
    <w:rsid w:val="003A3C3E"/>
    <w:rsid w:val="00495688"/>
    <w:rsid w:val="00565488"/>
    <w:rsid w:val="00571494"/>
    <w:rsid w:val="005E52B4"/>
    <w:rsid w:val="00670C03"/>
    <w:rsid w:val="008342C3"/>
    <w:rsid w:val="0085188F"/>
    <w:rsid w:val="0086762B"/>
    <w:rsid w:val="008D4D19"/>
    <w:rsid w:val="009B3600"/>
    <w:rsid w:val="009F3CE2"/>
    <w:rsid w:val="00BA43B7"/>
    <w:rsid w:val="00C5009F"/>
    <w:rsid w:val="00D80C88"/>
    <w:rsid w:val="00EB3610"/>
    <w:rsid w:val="00EC11B0"/>
    <w:rsid w:val="00F05F07"/>
    <w:rsid w:val="00F71EB0"/>
    <w:rsid w:val="00FE24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53B3E5F-2B2C-44F9-8EF0-A3B5C051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12E1"/>
    <w:pPr>
      <w:spacing w:after="200" w:line="276" w:lineRule="auto"/>
    </w:pPr>
    <w:rPr>
      <w:sz w:val="22"/>
      <w:szCs w:val="22"/>
      <w:lang w:eastAsia="en-US"/>
    </w:rPr>
  </w:style>
  <w:style w:type="paragraph" w:styleId="Cmsor1">
    <w:name w:val="heading 1"/>
    <w:basedOn w:val="Norml"/>
    <w:link w:val="Cmsor1Char"/>
    <w:uiPriority w:val="9"/>
    <w:qFormat/>
    <w:rsid w:val="009F3CE2"/>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9F3CE2"/>
    <w:rPr>
      <w:rFonts w:ascii="Times New Roman" w:eastAsia="Times New Roman" w:hAnsi="Times New Roman" w:cs="Times New Roman"/>
      <w:b/>
      <w:bCs/>
      <w:kern w:val="36"/>
      <w:sz w:val="48"/>
      <w:szCs w:val="48"/>
      <w:lang w:eastAsia="hu-HU"/>
    </w:rPr>
  </w:style>
  <w:style w:type="paragraph" w:customStyle="1" w:styleId="rtejustify">
    <w:name w:val="rtejustify"/>
    <w:basedOn w:val="Norml"/>
    <w:rsid w:val="009F3CE2"/>
    <w:pPr>
      <w:spacing w:before="100" w:beforeAutospacing="1" w:after="100" w:afterAutospacing="1" w:line="240" w:lineRule="auto"/>
    </w:pPr>
    <w:rPr>
      <w:rFonts w:ascii="Times New Roman" w:eastAsia="Times New Roman" w:hAnsi="Times New Roman"/>
      <w:sz w:val="24"/>
      <w:szCs w:val="24"/>
      <w:lang w:eastAsia="hu-HU"/>
    </w:rPr>
  </w:style>
  <w:style w:type="paragraph" w:styleId="NormlWeb">
    <w:name w:val="Normal (Web)"/>
    <w:basedOn w:val="Norml"/>
    <w:uiPriority w:val="99"/>
    <w:semiHidden/>
    <w:unhideWhenUsed/>
    <w:rsid w:val="009F3CE2"/>
    <w:pPr>
      <w:spacing w:before="100" w:beforeAutospacing="1" w:after="100" w:afterAutospacing="1" w:line="240" w:lineRule="auto"/>
    </w:pPr>
    <w:rPr>
      <w:rFonts w:ascii="Times New Roman" w:eastAsia="Times New Roman" w:hAnsi="Times New Roman"/>
      <w:sz w:val="24"/>
      <w:szCs w:val="24"/>
      <w:lang w:eastAsia="hu-HU"/>
    </w:rPr>
  </w:style>
  <w:style w:type="paragraph" w:styleId="Nincstrkz">
    <w:name w:val="No Spacing"/>
    <w:uiPriority w:val="1"/>
    <w:qFormat/>
    <w:rsid w:val="00EB3610"/>
    <w:rPr>
      <w:sz w:val="22"/>
      <w:szCs w:val="22"/>
      <w:lang w:eastAsia="en-US"/>
    </w:rPr>
  </w:style>
  <w:style w:type="character" w:styleId="Kiemels2">
    <w:name w:val="Strong"/>
    <w:uiPriority w:val="22"/>
    <w:qFormat/>
    <w:rsid w:val="00EB3610"/>
    <w:rPr>
      <w:b/>
      <w:bCs/>
    </w:rPr>
  </w:style>
  <w:style w:type="character" w:styleId="Hiperhivatkozs">
    <w:name w:val="Hyperlink"/>
    <w:uiPriority w:val="99"/>
    <w:unhideWhenUsed/>
    <w:rsid w:val="00EB3610"/>
    <w:rPr>
      <w:color w:val="0000FF"/>
      <w:u w:val="single"/>
    </w:rPr>
  </w:style>
  <w:style w:type="paragraph" w:styleId="lfej">
    <w:name w:val="header"/>
    <w:basedOn w:val="Norml"/>
    <w:link w:val="lfejChar"/>
    <w:rsid w:val="00EB3610"/>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fejChar">
    <w:name w:val="Élőfej Char"/>
    <w:link w:val="lfej"/>
    <w:rsid w:val="00EB361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070">
      <w:bodyDiv w:val="1"/>
      <w:marLeft w:val="0"/>
      <w:marRight w:val="0"/>
      <w:marTop w:val="0"/>
      <w:marBottom w:val="0"/>
      <w:divBdr>
        <w:top w:val="none" w:sz="0" w:space="0" w:color="auto"/>
        <w:left w:val="none" w:sz="0" w:space="0" w:color="auto"/>
        <w:bottom w:val="none" w:sz="0" w:space="0" w:color="auto"/>
        <w:right w:val="none" w:sz="0" w:space="0" w:color="auto"/>
      </w:divBdr>
      <w:divsChild>
        <w:div w:id="293952308">
          <w:marLeft w:val="0"/>
          <w:marRight w:val="0"/>
          <w:marTop w:val="0"/>
          <w:marBottom w:val="0"/>
          <w:divBdr>
            <w:top w:val="none" w:sz="0" w:space="0" w:color="auto"/>
            <w:left w:val="none" w:sz="0" w:space="0" w:color="auto"/>
            <w:bottom w:val="none" w:sz="0" w:space="0" w:color="auto"/>
            <w:right w:val="none" w:sz="0" w:space="0" w:color="auto"/>
          </w:divBdr>
          <w:divsChild>
            <w:div w:id="2046980831">
              <w:marLeft w:val="0"/>
              <w:marRight w:val="0"/>
              <w:marTop w:val="0"/>
              <w:marBottom w:val="0"/>
              <w:divBdr>
                <w:top w:val="none" w:sz="0" w:space="0" w:color="auto"/>
                <w:left w:val="none" w:sz="0" w:space="0" w:color="auto"/>
                <w:bottom w:val="none" w:sz="0" w:space="0" w:color="auto"/>
                <w:right w:val="none" w:sz="0" w:space="0" w:color="auto"/>
              </w:divBdr>
              <w:divsChild>
                <w:div w:id="13933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bhnpkft@fbhnpkft.h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14B5-2B3B-4CAE-9242-2FE7B726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461</Words>
  <Characters>3182</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3636</CharactersWithSpaces>
  <SharedDoc>false</SharedDoc>
  <HLinks>
    <vt:vector size="6" baseType="variant">
      <vt:variant>
        <vt:i4>4259951</vt:i4>
      </vt:variant>
      <vt:variant>
        <vt:i4>0</vt:i4>
      </vt:variant>
      <vt:variant>
        <vt:i4>0</vt:i4>
      </vt:variant>
      <vt:variant>
        <vt:i4>5</vt:i4>
      </vt:variant>
      <vt:variant>
        <vt:lpwstr>mailto:fbhnpkft@fbhnpkft.hu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Schauer Tamás</dc:creator>
  <cp:keywords/>
  <cp:lastModifiedBy>Kunsághalas msaccount</cp:lastModifiedBy>
  <cp:revision>10</cp:revision>
  <dcterms:created xsi:type="dcterms:W3CDTF">2016-02-11T09:52:00Z</dcterms:created>
  <dcterms:modified xsi:type="dcterms:W3CDTF">2016-02-16T13:20:00Z</dcterms:modified>
</cp:coreProperties>
</file>