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1" w:rsidRDefault="005626AD" w:rsidP="002A0DF1">
      <w:pPr>
        <w:spacing w:after="0" w:line="240" w:lineRule="auto"/>
        <w:rPr>
          <w:b/>
        </w:rPr>
      </w:pPr>
      <w:r>
        <w:rPr>
          <w:b/>
        </w:rPr>
        <w:t>„</w:t>
      </w:r>
      <w:r w:rsidR="002A0DF1">
        <w:rPr>
          <w:b/>
        </w:rPr>
        <w:t>KUNFEHÉRTÓÉRT” Közalapítvány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6413 Kunfehértó, Szabadság tér 8.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Tel: 0677/407-044, 0677/507-106</w:t>
      </w:r>
    </w:p>
    <w:p w:rsidR="002A0DF1" w:rsidRDefault="002A0DF1" w:rsidP="002A0DF1">
      <w:pPr>
        <w:spacing w:after="0" w:line="240" w:lineRule="auto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kurgyisg@gmail.com</w:t>
      </w:r>
    </w:p>
    <w:p w:rsidR="00237B21" w:rsidRDefault="00237B21" w:rsidP="00237B21">
      <w:pPr>
        <w:spacing w:after="0" w:line="240" w:lineRule="auto"/>
        <w:rPr>
          <w:b/>
        </w:rPr>
      </w:pPr>
      <w:r>
        <w:rPr>
          <w:b/>
        </w:rPr>
        <w:t xml:space="preserve">              kfto.munkaugy@gmail.com</w:t>
      </w:r>
    </w:p>
    <w:p w:rsidR="00167A9E" w:rsidRPr="00E54446" w:rsidRDefault="00167A9E" w:rsidP="00167A9E">
      <w:pPr>
        <w:spacing w:after="0" w:line="240" w:lineRule="auto"/>
        <w:rPr>
          <w:b/>
        </w:rPr>
      </w:pP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…./2016.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 xml:space="preserve">Téma: </w:t>
      </w:r>
      <w:r w:rsidR="00BF30F7">
        <w:rPr>
          <w:b/>
        </w:rPr>
        <w:t xml:space="preserve">rendezvény </w:t>
      </w:r>
      <w:r w:rsidRPr="00167A9E">
        <w:rPr>
          <w:b/>
        </w:rPr>
        <w:t>támogatás</w:t>
      </w:r>
      <w:r w:rsidR="002A0DF1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9C5F9B">
            <w:pPr>
              <w:ind w:left="360"/>
            </w:pPr>
            <w:r>
              <w:t>Pályázó 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Lakcíme: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Születési helye, ideje: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Telefonszáma: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Adóazonosító jele: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Számla 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9C5F9B" w:rsidP="009C5F9B">
            <w:r>
              <w:t>E</w:t>
            </w:r>
            <w:r w:rsidR="00167A9E">
              <w:t>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 xml:space="preserve">2. Milyen </w:t>
            </w:r>
            <w:r w:rsidR="00BF30F7">
              <w:rPr>
                <w:b/>
              </w:rPr>
              <w:t>rendezvény támogatását kéri, annak bemutatása</w:t>
            </w:r>
            <w:r w:rsidRPr="00E54446">
              <w:rPr>
                <w:b/>
              </w:rPr>
              <w:t>?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t xml:space="preserve">3.  </w:t>
            </w:r>
            <w:r>
              <w:rPr>
                <w:b/>
              </w:rPr>
              <w:t xml:space="preserve">A </w:t>
            </w:r>
            <w:r w:rsidR="009C5F9B">
              <w:rPr>
                <w:b/>
              </w:rPr>
              <w:t>pályázó</w:t>
            </w:r>
            <w:r>
              <w:rPr>
                <w:b/>
              </w:rPr>
              <w:t xml:space="preserve"> </w:t>
            </w:r>
            <w:r w:rsidR="009C5F9B">
              <w:rPr>
                <w:b/>
              </w:rPr>
              <w:t xml:space="preserve">támogatási igénye, annak indokolása és </w:t>
            </w:r>
            <w:r>
              <w:rPr>
                <w:b/>
              </w:rPr>
              <w:t>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Pr="001C5CBB" w:rsidRDefault="009C5F9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BF30F7" w:rsidRDefault="00BF30F7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Alulírott a pályázat benyújtója kijelentem, hogy a pályázatban foglaltak a valóságnak megfelelnek. 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>sikeresen pályáz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>ott,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 </w:t>
            </w:r>
            <w:r w:rsidR="00F90B7D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5 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 xml:space="preserve">év elteltével pályázhat 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ú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>jra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.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jc w:val="center"/>
              <w:rPr>
                <w:b/>
              </w:rPr>
            </w:pPr>
            <w:r>
              <w:rPr>
                <w:b/>
              </w:rPr>
              <w:t>TUDNIVALÓK: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pályázat benyújtási határideje: </w:t>
            </w:r>
            <w:r w:rsidR="00A15418">
              <w:rPr>
                <w:b/>
              </w:rPr>
              <w:t>folyamatos.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A15418">
              <w:rPr>
                <w:b/>
              </w:rPr>
              <w:t>a beérkezéstől számított 30 nap.</w:t>
            </w:r>
            <w:r>
              <w:rPr>
                <w:b/>
              </w:rPr>
              <w:t xml:space="preserve">   </w:t>
            </w:r>
          </w:p>
          <w:p w:rsidR="00214453" w:rsidRDefault="00706B74" w:rsidP="00214453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214453">
              <w:rPr>
                <w:b/>
              </w:rPr>
              <w:t xml:space="preserve">, </w:t>
            </w:r>
            <w:proofErr w:type="spellStart"/>
            <w:r w:rsidR="00214453">
              <w:rPr>
                <w:b/>
              </w:rPr>
              <w:t>kunfehértói</w:t>
            </w:r>
            <w:proofErr w:type="spellEnd"/>
            <w:r w:rsidR="00214453">
              <w:rPr>
                <w:b/>
              </w:rPr>
              <w:t xml:space="preserve"> állandó lakcímmel rendelkezőknek</w:t>
            </w:r>
            <w:bookmarkStart w:id="0" w:name="_GoBack"/>
            <w:bookmarkEnd w:id="0"/>
            <w:r w:rsidR="00214453">
              <w:rPr>
                <w:b/>
              </w:rPr>
              <w:t>.</w:t>
            </w:r>
          </w:p>
          <w:p w:rsidR="00512775" w:rsidRDefault="00512775" w:rsidP="00512775">
            <w:pPr>
              <w:rPr>
                <w:b/>
              </w:rPr>
            </w:pPr>
            <w:r>
              <w:rPr>
                <w:b/>
              </w:rPr>
              <w:t xml:space="preserve">Egy évben egy pályázó egy pályázatot adhat be a Közalapítványhoz és egy rendezvény csak egyszer támogatható.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pályázatot postai úton a Közalapítvány székhelyére kérjük címezni (6413 Kunfehértó, Szabadság tér 8.) vagy ugyanitt személyesen is leadható Farkasné Meszes Éva ügyintézőnél.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A15418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kizárjuk a pályázati eljárásból. </w:t>
            </w:r>
          </w:p>
          <w:p w:rsidR="00706B74" w:rsidRDefault="00706B74" w:rsidP="00706B74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Kuratórium a pályázat visszavonásának jogát fenntartja.</w:t>
            </w: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2016.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C5F9B">
        <w:rPr>
          <w:b/>
        </w:rPr>
        <w:t>pályázó</w:t>
      </w:r>
      <w:proofErr w:type="gramEnd"/>
      <w:r w:rsidR="009C5F9B">
        <w:rPr>
          <w:b/>
        </w:rPr>
        <w:t xml:space="preserve"> </w:t>
      </w:r>
      <w:r>
        <w:rPr>
          <w:b/>
        </w:rPr>
        <w:t>aláírása</w:t>
      </w:r>
    </w:p>
    <w:sectPr w:rsidR="0047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167A9E"/>
    <w:rsid w:val="001C5CBB"/>
    <w:rsid w:val="00214453"/>
    <w:rsid w:val="00237B21"/>
    <w:rsid w:val="00286BF5"/>
    <w:rsid w:val="002A0DF1"/>
    <w:rsid w:val="004700EB"/>
    <w:rsid w:val="00512775"/>
    <w:rsid w:val="005626AD"/>
    <w:rsid w:val="005F4730"/>
    <w:rsid w:val="00706B74"/>
    <w:rsid w:val="008D3291"/>
    <w:rsid w:val="009C5F9B"/>
    <w:rsid w:val="00A15418"/>
    <w:rsid w:val="00BF30F7"/>
    <w:rsid w:val="00CE1CD1"/>
    <w:rsid w:val="00CE2498"/>
    <w:rsid w:val="00E30881"/>
    <w:rsid w:val="00E54446"/>
    <w:rsid w:val="00F12A62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14</cp:revision>
  <dcterms:created xsi:type="dcterms:W3CDTF">2016-10-11T07:41:00Z</dcterms:created>
  <dcterms:modified xsi:type="dcterms:W3CDTF">2016-10-18T07:36:00Z</dcterms:modified>
</cp:coreProperties>
</file>