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6AEC251C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EE3436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648B2705" w:rsidR="00744ABF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4964CE8C" w14:textId="3B54A1A2" w:rsidR="00151C97" w:rsidRDefault="00151C97" w:rsidP="00744ABF">
      <w:pPr>
        <w:spacing w:after="0" w:line="240" w:lineRule="auto"/>
        <w:jc w:val="center"/>
        <w:rPr>
          <w:b/>
          <w:szCs w:val="24"/>
        </w:rPr>
      </w:pP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C142A0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213B45">
        <w:rPr>
          <w:szCs w:val="24"/>
        </w:rPr>
        <w:t xml:space="preserve">augusztus </w:t>
      </w:r>
      <w:r w:rsidR="00EB5082">
        <w:rPr>
          <w:szCs w:val="24"/>
        </w:rPr>
        <w:t>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0380CE2C" w:rsidR="00744ABF" w:rsidRPr="00FA78C1" w:rsidRDefault="00213B45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116B49EB" w14:textId="5BFF741E" w:rsidR="00151C97" w:rsidRDefault="00151C97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72168221" w14:textId="77777777" w:rsidR="00151C97" w:rsidRDefault="00151C97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0315FC7C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7D83D81E" w14:textId="77777777" w:rsidR="00151C97" w:rsidRPr="00FA78C1" w:rsidRDefault="00151C97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3A1DD3DB" w:rsidR="00D82DB6" w:rsidRPr="00040EE0" w:rsidRDefault="00151C97" w:rsidP="00D82DB6">
      <w:pPr>
        <w:spacing w:after="120"/>
        <w:contextualSpacing/>
        <w:jc w:val="both"/>
        <w:rPr>
          <w:szCs w:val="24"/>
        </w:rPr>
      </w:pPr>
      <w:r>
        <w:rPr>
          <w:b/>
          <w:i/>
          <w:szCs w:val="24"/>
        </w:rPr>
        <w:t>6</w:t>
      </w:r>
      <w:r w:rsidR="00D73EDF">
        <w:rPr>
          <w:b/>
          <w:i/>
          <w:szCs w:val="24"/>
        </w:rPr>
        <w:t>0</w:t>
      </w:r>
      <w:r w:rsidR="00D82DB6" w:rsidRPr="00040EE0">
        <w:rPr>
          <w:b/>
          <w:i/>
          <w:szCs w:val="24"/>
        </w:rPr>
        <w:t>/202</w:t>
      </w:r>
      <w:r w:rsidR="00D82DB6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.(</w:t>
      </w:r>
      <w:r w:rsidR="00D82DB6">
        <w:rPr>
          <w:b/>
          <w:i/>
          <w:szCs w:val="24"/>
        </w:rPr>
        <w:t>V</w:t>
      </w:r>
      <w:r w:rsidR="001A001B">
        <w:rPr>
          <w:b/>
          <w:i/>
          <w:szCs w:val="24"/>
        </w:rPr>
        <w:t>II</w:t>
      </w:r>
      <w:r w:rsidR="00D82DB6">
        <w:rPr>
          <w:b/>
          <w:i/>
          <w:szCs w:val="24"/>
        </w:rPr>
        <w:t>I</w:t>
      </w:r>
      <w:r w:rsidR="00D82DB6" w:rsidRPr="00040EE0">
        <w:rPr>
          <w:b/>
          <w:i/>
          <w:szCs w:val="24"/>
        </w:rPr>
        <w:t>.</w:t>
      </w:r>
      <w:proofErr w:type="gramStart"/>
      <w:r w:rsidR="00D82DB6">
        <w:rPr>
          <w:b/>
          <w:i/>
          <w:szCs w:val="24"/>
        </w:rPr>
        <w:t>30</w:t>
      </w:r>
      <w:r w:rsidR="00D82DB6" w:rsidRPr="00040EE0">
        <w:rPr>
          <w:b/>
          <w:i/>
          <w:szCs w:val="24"/>
        </w:rPr>
        <w:t>.)Kt.sz</w:t>
      </w:r>
      <w:proofErr w:type="gramEnd"/>
      <w:r w:rsidR="00D82DB6" w:rsidRPr="00040EE0">
        <w:rPr>
          <w:b/>
          <w:i/>
          <w:szCs w:val="24"/>
        </w:rPr>
        <w:t xml:space="preserve">.                                                       </w:t>
      </w:r>
      <w:r w:rsidR="00D82DB6" w:rsidRPr="00040EE0">
        <w:rPr>
          <w:b/>
          <w:i/>
          <w:szCs w:val="24"/>
        </w:rPr>
        <w:tab/>
        <w:t xml:space="preserve">             </w:t>
      </w:r>
      <w:r w:rsidR="00D82DB6" w:rsidRPr="00040EE0">
        <w:rPr>
          <w:b/>
          <w:i/>
          <w:szCs w:val="24"/>
        </w:rPr>
        <w:tab/>
        <w:t xml:space="preserve">        H a t á r o z a t</w:t>
      </w:r>
    </w:p>
    <w:p w14:paraId="3DA1308B" w14:textId="54DC0C12" w:rsidR="00151C97" w:rsidRDefault="00151C97" w:rsidP="00151C97">
      <w:pPr>
        <w:rPr>
          <w:b/>
          <w:szCs w:val="24"/>
        </w:rPr>
      </w:pPr>
      <w:r>
        <w:rPr>
          <w:b/>
          <w:szCs w:val="24"/>
        </w:rPr>
        <w:t>törvényességi felhívás a zárszámadás</w:t>
      </w:r>
      <w:r w:rsidRPr="00A1179C">
        <w:rPr>
          <w:b/>
          <w:szCs w:val="24"/>
        </w:rPr>
        <w:t xml:space="preserve"> tárgyában</w:t>
      </w:r>
    </w:p>
    <w:p w14:paraId="18C7E802" w14:textId="481C438E" w:rsidR="00151C97" w:rsidRDefault="00151C97" w:rsidP="00151C97">
      <w:pPr>
        <w:rPr>
          <w:b/>
          <w:szCs w:val="24"/>
        </w:rPr>
      </w:pPr>
    </w:p>
    <w:p w14:paraId="604FF041" w14:textId="77777777" w:rsidR="00D73EDF" w:rsidRPr="00D73EDF" w:rsidRDefault="00D73EDF" w:rsidP="00D73EDF">
      <w:pPr>
        <w:pStyle w:val="NormlWeb"/>
        <w:shd w:val="clear" w:color="auto" w:fill="FFFFFF"/>
        <w:spacing w:before="0" w:beforeAutospacing="0" w:after="240" w:afterAutospacing="0" w:line="360" w:lineRule="atLeast"/>
        <w:ind w:left="2268"/>
        <w:jc w:val="both"/>
        <w:rPr>
          <w:i/>
          <w:iCs/>
        </w:rPr>
      </w:pPr>
      <w:r w:rsidRPr="00D73EDF">
        <w:rPr>
          <w:i/>
          <w:iCs/>
        </w:rPr>
        <w:t>Kunfehértó Község Önkormányzatának Képviselő-testülete egyetért és elfogadja a Bács-Kiskun Megyei Kormányhivatal BK/TH/3588-1/2021. számú törvényességi felhívását.</w:t>
      </w:r>
    </w:p>
    <w:p w14:paraId="00A4D3D3" w14:textId="77777777" w:rsidR="00D73EDF" w:rsidRPr="00D73EDF" w:rsidRDefault="00D73EDF" w:rsidP="00D73EDF">
      <w:pPr>
        <w:pStyle w:val="NormlWeb"/>
        <w:shd w:val="clear" w:color="auto" w:fill="FFFFFF"/>
        <w:spacing w:before="0" w:beforeAutospacing="0" w:after="0" w:afterAutospacing="0" w:line="360" w:lineRule="atLeast"/>
        <w:ind w:left="2268"/>
        <w:jc w:val="both"/>
        <w:rPr>
          <w:i/>
          <w:iCs/>
        </w:rPr>
      </w:pPr>
      <w:r w:rsidRPr="00D73EDF">
        <w:rPr>
          <w:i/>
          <w:iCs/>
        </w:rPr>
        <w:t>Határidő: azonnal</w:t>
      </w:r>
    </w:p>
    <w:p w14:paraId="4E5EF3BC" w14:textId="77777777" w:rsidR="00D73EDF" w:rsidRPr="00D73EDF" w:rsidRDefault="00D73EDF" w:rsidP="00D73EDF">
      <w:pPr>
        <w:pStyle w:val="NormlWeb"/>
        <w:shd w:val="clear" w:color="auto" w:fill="FFFFFF"/>
        <w:spacing w:before="0" w:beforeAutospacing="0" w:after="0" w:afterAutospacing="0"/>
        <w:ind w:left="2268"/>
        <w:contextualSpacing/>
        <w:jc w:val="both"/>
        <w:rPr>
          <w:i/>
          <w:iCs/>
        </w:rPr>
      </w:pPr>
      <w:r w:rsidRPr="00D73EDF">
        <w:rPr>
          <w:i/>
          <w:iCs/>
        </w:rPr>
        <w:t>Felelős: Huszár Zoltán polgármester</w:t>
      </w:r>
    </w:p>
    <w:p w14:paraId="2BB941F9" w14:textId="3D9E5D8F" w:rsidR="00D73EDF" w:rsidRPr="00D73EDF" w:rsidRDefault="00D73EDF" w:rsidP="00D73EDF">
      <w:pPr>
        <w:pStyle w:val="NormlWeb"/>
        <w:shd w:val="clear" w:color="auto" w:fill="FFFFFF"/>
        <w:spacing w:before="0" w:beforeAutospacing="0" w:after="240" w:afterAutospacing="0"/>
        <w:ind w:left="2268"/>
        <w:contextualSpacing/>
        <w:jc w:val="both"/>
        <w:rPr>
          <w:i/>
          <w:iCs/>
        </w:rPr>
      </w:pPr>
      <w:r w:rsidRPr="00D73EDF">
        <w:rPr>
          <w:i/>
          <w:iCs/>
        </w:rPr>
        <w:tab/>
        <w:t xml:space="preserve"> </w:t>
      </w:r>
      <w:r>
        <w:rPr>
          <w:i/>
          <w:iCs/>
        </w:rPr>
        <w:t xml:space="preserve">  </w:t>
      </w:r>
      <w:r w:rsidRPr="00D73EDF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D73EDF">
        <w:rPr>
          <w:i/>
          <w:iCs/>
        </w:rPr>
        <w:t>Kónya Tímea Renáta jegyző</w:t>
      </w:r>
    </w:p>
    <w:p w14:paraId="7D24C81E" w14:textId="77777777" w:rsidR="00D73EDF" w:rsidRPr="00D73EDF" w:rsidRDefault="00D73EDF" w:rsidP="00D73EDF">
      <w:pPr>
        <w:pStyle w:val="NormlWeb"/>
        <w:shd w:val="clear" w:color="auto" w:fill="FFFFFF"/>
        <w:spacing w:before="0" w:beforeAutospacing="0" w:after="240" w:afterAutospacing="0"/>
        <w:ind w:left="2268"/>
        <w:contextualSpacing/>
        <w:jc w:val="both"/>
        <w:rPr>
          <w:i/>
          <w:iCs/>
        </w:rPr>
      </w:pPr>
      <w:r w:rsidRPr="00D73EDF">
        <w:rPr>
          <w:i/>
          <w:iCs/>
        </w:rPr>
        <w:t>Értesül: Bács-Kiskun Megyei Kormányhivatal</w:t>
      </w:r>
    </w:p>
    <w:p w14:paraId="071E1EDD" w14:textId="6CCE3399" w:rsidR="00D73EDF" w:rsidRPr="00D73EDF" w:rsidRDefault="00D73EDF" w:rsidP="00D73EDF">
      <w:pPr>
        <w:pStyle w:val="NormlWeb"/>
        <w:shd w:val="clear" w:color="auto" w:fill="FFFFFF"/>
        <w:spacing w:before="0" w:beforeAutospacing="0" w:after="240" w:afterAutospacing="0"/>
        <w:ind w:left="2268"/>
        <w:contextualSpacing/>
        <w:jc w:val="both"/>
        <w:rPr>
          <w:i/>
          <w:iCs/>
        </w:rPr>
      </w:pPr>
      <w:r w:rsidRPr="00D73EDF">
        <w:rPr>
          <w:i/>
          <w:iCs/>
        </w:rPr>
        <w:tab/>
      </w:r>
      <w:r>
        <w:rPr>
          <w:i/>
          <w:iCs/>
        </w:rPr>
        <w:t xml:space="preserve">    </w:t>
      </w:r>
      <w:r w:rsidRPr="00D73EDF">
        <w:rPr>
          <w:i/>
          <w:iCs/>
        </w:rPr>
        <w:t>Gömzsik László pénzügyi ügyintéző</w:t>
      </w: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3BA57BA2" w:rsidR="00985FBD" w:rsidRDefault="00E157C9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 w:rsidR="00EB5082"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7FF025B"/>
    <w:multiLevelType w:val="hybridMultilevel"/>
    <w:tmpl w:val="1DB6361C"/>
    <w:lvl w:ilvl="0" w:tplc="6AAA7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E3276"/>
    <w:multiLevelType w:val="hybridMultilevel"/>
    <w:tmpl w:val="24E253AC"/>
    <w:lvl w:ilvl="0" w:tplc="DC0669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3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27155"/>
    <w:rsid w:val="00136579"/>
    <w:rsid w:val="00141250"/>
    <w:rsid w:val="00151C97"/>
    <w:rsid w:val="00184059"/>
    <w:rsid w:val="001A001B"/>
    <w:rsid w:val="001B25D5"/>
    <w:rsid w:val="001F29DC"/>
    <w:rsid w:val="001F4E0A"/>
    <w:rsid w:val="00213B45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7F537B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A0275"/>
    <w:rsid w:val="00AF6EFB"/>
    <w:rsid w:val="00B2077D"/>
    <w:rsid w:val="00B218B0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160C"/>
    <w:rsid w:val="00D15063"/>
    <w:rsid w:val="00D24F9F"/>
    <w:rsid w:val="00D454DA"/>
    <w:rsid w:val="00D52A8C"/>
    <w:rsid w:val="00D647D0"/>
    <w:rsid w:val="00D6715C"/>
    <w:rsid w:val="00D73EDF"/>
    <w:rsid w:val="00D82DB6"/>
    <w:rsid w:val="00D83D63"/>
    <w:rsid w:val="00DA5173"/>
    <w:rsid w:val="00DB4F55"/>
    <w:rsid w:val="00DC0A45"/>
    <w:rsid w:val="00DC6836"/>
    <w:rsid w:val="00E0029F"/>
    <w:rsid w:val="00E157C9"/>
    <w:rsid w:val="00E22A8B"/>
    <w:rsid w:val="00E362C7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3436"/>
    <w:rsid w:val="00EE66BB"/>
    <w:rsid w:val="00F05DC2"/>
    <w:rsid w:val="00F1299C"/>
    <w:rsid w:val="00F2534A"/>
    <w:rsid w:val="00F25850"/>
    <w:rsid w:val="00F463D7"/>
    <w:rsid w:val="00F4758C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  <w:style w:type="paragraph" w:customStyle="1" w:styleId="a">
    <w:uiPriority w:val="22"/>
    <w:qFormat/>
    <w:rsid w:val="00151C97"/>
    <w:rPr>
      <w:rFonts w:ascii="Times New Roman" w:hAnsi="Times New Roman"/>
      <w:sz w:val="24"/>
    </w:rPr>
  </w:style>
  <w:style w:type="character" w:styleId="Kiemels2">
    <w:name w:val="Strong"/>
    <w:basedOn w:val="Bekezdsalapbettpusa"/>
    <w:uiPriority w:val="22"/>
    <w:qFormat/>
    <w:rsid w:val="00151C97"/>
    <w:rPr>
      <w:b/>
      <w:bCs/>
    </w:rPr>
  </w:style>
  <w:style w:type="paragraph" w:customStyle="1" w:styleId="a0">
    <w:uiPriority w:val="22"/>
    <w:qFormat/>
    <w:rsid w:val="00D73E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4</cp:revision>
  <cp:lastPrinted>2021-09-08T09:16:00Z</cp:lastPrinted>
  <dcterms:created xsi:type="dcterms:W3CDTF">2021-09-07T12:11:00Z</dcterms:created>
  <dcterms:modified xsi:type="dcterms:W3CDTF">2021-09-08T09:19:00Z</dcterms:modified>
</cp:coreProperties>
</file>