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36798B44" w14:textId="5E8E4BF0" w:rsidR="00744ABF" w:rsidRDefault="004D0389" w:rsidP="00497426">
      <w:pPr>
        <w:spacing w:after="0" w:line="240" w:lineRule="auto"/>
        <w:rPr>
          <w:b/>
          <w:szCs w:val="24"/>
        </w:rPr>
      </w:pPr>
      <w:r>
        <w:rPr>
          <w:szCs w:val="24"/>
        </w:rPr>
        <w:t>121-</w:t>
      </w:r>
      <w:r w:rsidR="0087090F">
        <w:rPr>
          <w:szCs w:val="24"/>
        </w:rPr>
        <w:t>2</w:t>
      </w:r>
      <w:r>
        <w:rPr>
          <w:szCs w:val="24"/>
        </w:rPr>
        <w:t>/2022.</w:t>
      </w: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1CB329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4D0389">
        <w:rPr>
          <w:szCs w:val="24"/>
        </w:rPr>
        <w:t xml:space="preserve">2022. </w:t>
      </w:r>
      <w:r w:rsidR="0087090F">
        <w:rPr>
          <w:szCs w:val="24"/>
        </w:rPr>
        <w:t>február 23</w:t>
      </w:r>
      <w:r>
        <w:rPr>
          <w:szCs w:val="24"/>
        </w:rPr>
        <w:t>-</w:t>
      </w:r>
      <w:r w:rsidR="004D0389">
        <w:rPr>
          <w:szCs w:val="24"/>
        </w:rPr>
        <w:t>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1FAF94F0" w14:textId="1AE9F0FA" w:rsidR="00744ABF" w:rsidRDefault="00744ABF" w:rsidP="00744ABF">
      <w:pPr>
        <w:spacing w:after="0" w:line="240" w:lineRule="auto"/>
        <w:rPr>
          <w:i/>
          <w:szCs w:val="24"/>
        </w:rPr>
      </w:pPr>
    </w:p>
    <w:p w14:paraId="1BCE6B3B" w14:textId="77777777" w:rsidR="00497426" w:rsidRDefault="00497426" w:rsidP="00744ABF">
      <w:pPr>
        <w:spacing w:after="0" w:line="240" w:lineRule="auto"/>
        <w:rPr>
          <w:i/>
          <w:szCs w:val="24"/>
        </w:rPr>
      </w:pPr>
    </w:p>
    <w:p w14:paraId="3AE04E26" w14:textId="7EF43C58" w:rsidR="00F70FA3" w:rsidRDefault="003B68A8" w:rsidP="00861A1F">
      <w:pPr>
        <w:spacing w:after="120" w:line="240" w:lineRule="auto"/>
        <w:contextualSpacing/>
        <w:jc w:val="both"/>
        <w:rPr>
          <w:b/>
          <w:iCs/>
          <w:szCs w:val="24"/>
        </w:rPr>
      </w:pPr>
      <w:r>
        <w:rPr>
          <w:b/>
          <w:iCs/>
          <w:szCs w:val="24"/>
        </w:rPr>
        <w:t>1</w:t>
      </w:r>
      <w:r w:rsidR="0087090F">
        <w:rPr>
          <w:b/>
          <w:iCs/>
          <w:szCs w:val="24"/>
        </w:rPr>
        <w:t>4</w:t>
      </w:r>
      <w:r w:rsidR="00F70FA3" w:rsidRPr="00D447B8">
        <w:rPr>
          <w:b/>
          <w:iCs/>
          <w:szCs w:val="24"/>
        </w:rPr>
        <w:t>/202</w:t>
      </w:r>
      <w:r w:rsidR="004D0389">
        <w:rPr>
          <w:b/>
          <w:iCs/>
          <w:szCs w:val="24"/>
        </w:rPr>
        <w:t>2</w:t>
      </w:r>
      <w:r w:rsidR="00F70FA3" w:rsidRPr="00D447B8">
        <w:rPr>
          <w:b/>
          <w:iCs/>
          <w:szCs w:val="24"/>
        </w:rPr>
        <w:t>.(</w:t>
      </w:r>
      <w:r w:rsidR="00A2442B">
        <w:rPr>
          <w:b/>
          <w:iCs/>
          <w:szCs w:val="24"/>
        </w:rPr>
        <w:t>I</w:t>
      </w:r>
      <w:r w:rsidR="0087090F">
        <w:rPr>
          <w:b/>
          <w:iCs/>
          <w:szCs w:val="24"/>
        </w:rPr>
        <w:t>I</w:t>
      </w:r>
      <w:r w:rsidR="00F70FA3" w:rsidRPr="00D447B8">
        <w:rPr>
          <w:b/>
          <w:iCs/>
          <w:szCs w:val="24"/>
        </w:rPr>
        <w:t>.</w:t>
      </w:r>
      <w:r w:rsidR="0087090F">
        <w:rPr>
          <w:b/>
          <w:iCs/>
          <w:szCs w:val="24"/>
        </w:rPr>
        <w:t>23</w:t>
      </w:r>
      <w:r w:rsidR="00F70FA3" w:rsidRPr="00D447B8">
        <w:rPr>
          <w:b/>
          <w:iCs/>
          <w:szCs w:val="24"/>
        </w:rPr>
        <w:t>.)</w:t>
      </w:r>
      <w:r w:rsidR="00280FC4" w:rsidRPr="00D447B8">
        <w:rPr>
          <w:b/>
          <w:iCs/>
          <w:szCs w:val="24"/>
        </w:rPr>
        <w:t xml:space="preserve"> </w:t>
      </w:r>
      <w:r w:rsidR="00F70FA3" w:rsidRPr="00D447B8">
        <w:rPr>
          <w:b/>
          <w:iCs/>
          <w:szCs w:val="24"/>
        </w:rPr>
        <w:t xml:space="preserve">Kt.sz.                                                      </w:t>
      </w:r>
      <w:r w:rsidR="00F70FA3" w:rsidRPr="00D447B8">
        <w:rPr>
          <w:b/>
          <w:iCs/>
          <w:szCs w:val="24"/>
        </w:rPr>
        <w:tab/>
        <w:t xml:space="preserve">             </w:t>
      </w:r>
      <w:r w:rsidR="00F70FA3" w:rsidRPr="00D447B8">
        <w:rPr>
          <w:b/>
          <w:iCs/>
          <w:szCs w:val="24"/>
        </w:rPr>
        <w:tab/>
        <w:t xml:space="preserve">        H a t á r o z a t</w:t>
      </w:r>
    </w:p>
    <w:p w14:paraId="027F0A85" w14:textId="523789BC" w:rsidR="0087090F" w:rsidRPr="0000617C" w:rsidRDefault="0087090F" w:rsidP="0087090F">
      <w:pPr>
        <w:ind w:left="1797" w:hanging="1797"/>
        <w:rPr>
          <w:b/>
          <w:szCs w:val="24"/>
        </w:rPr>
      </w:pPr>
      <w:r>
        <w:rPr>
          <w:b/>
          <w:szCs w:val="24"/>
        </w:rPr>
        <w:t>A</w:t>
      </w:r>
      <w:r w:rsidRPr="0000617C">
        <w:rPr>
          <w:b/>
          <w:szCs w:val="24"/>
        </w:rPr>
        <w:t xml:space="preserve"> lejárt határidejű képviselő-testületi határozatok végrehajtás</w:t>
      </w:r>
      <w:r w:rsidRPr="0000617C">
        <w:rPr>
          <w:b/>
          <w:szCs w:val="24"/>
        </w:rPr>
        <w:t>á</w:t>
      </w:r>
      <w:r w:rsidRPr="0000617C">
        <w:rPr>
          <w:b/>
          <w:szCs w:val="24"/>
        </w:rPr>
        <w:t>ról</w:t>
      </w:r>
    </w:p>
    <w:p w14:paraId="6C1A58AC" w14:textId="77777777" w:rsidR="0087090F" w:rsidRDefault="0087090F" w:rsidP="0087090F">
      <w:pPr>
        <w:pStyle w:val="Szvegtrzs2"/>
        <w:ind w:left="2268" w:right="-2"/>
        <w:rPr>
          <w:i/>
          <w:szCs w:val="24"/>
        </w:rPr>
      </w:pPr>
      <w:r w:rsidRPr="0000617C">
        <w:rPr>
          <w:i/>
          <w:szCs w:val="24"/>
        </w:rPr>
        <w:t>Kunfehértó Község Képviselő-testülete az alábbi, lejárt határidejű képv</w:t>
      </w:r>
      <w:r w:rsidRPr="0000617C">
        <w:rPr>
          <w:i/>
          <w:szCs w:val="24"/>
        </w:rPr>
        <w:t>i</w:t>
      </w:r>
      <w:r w:rsidRPr="0000617C">
        <w:rPr>
          <w:i/>
          <w:szCs w:val="24"/>
        </w:rPr>
        <w:t>selő-testületi határozatok végrehajtásáról szóló jelentést elf</w:t>
      </w:r>
      <w:r w:rsidRPr="0000617C">
        <w:rPr>
          <w:i/>
          <w:szCs w:val="24"/>
        </w:rPr>
        <w:t>o</w:t>
      </w:r>
      <w:r w:rsidRPr="0000617C">
        <w:rPr>
          <w:i/>
          <w:szCs w:val="24"/>
        </w:rPr>
        <w:t>gadja:</w:t>
      </w:r>
    </w:p>
    <w:p w14:paraId="49C8AD01" w14:textId="77777777" w:rsidR="0087090F" w:rsidRPr="00383F23" w:rsidRDefault="0087090F" w:rsidP="0087090F">
      <w:pPr>
        <w:contextualSpacing/>
        <w:rPr>
          <w:i/>
          <w:szCs w:val="24"/>
        </w:rPr>
      </w:pPr>
    </w:p>
    <w:p w14:paraId="32A1D635" w14:textId="77777777" w:rsidR="0087090F" w:rsidRPr="00383F23" w:rsidRDefault="0087090F" w:rsidP="0087090F">
      <w:pPr>
        <w:spacing w:after="0"/>
        <w:ind w:left="2268"/>
        <w:contextualSpacing/>
        <w:rPr>
          <w:i/>
          <w:szCs w:val="24"/>
        </w:rPr>
      </w:pPr>
      <w:r w:rsidRPr="00383F23">
        <w:rPr>
          <w:i/>
          <w:szCs w:val="24"/>
        </w:rPr>
        <w:t xml:space="preserve">3/2022.(I.26.) Kt.sz.                                      </w:t>
      </w:r>
      <w:r w:rsidRPr="00383F23">
        <w:rPr>
          <w:i/>
          <w:szCs w:val="24"/>
        </w:rPr>
        <w:tab/>
        <w:t xml:space="preserve">       H a t á r o z a t</w:t>
      </w:r>
    </w:p>
    <w:p w14:paraId="05A376BD" w14:textId="77777777" w:rsidR="0087090F" w:rsidRPr="00383F23" w:rsidRDefault="0087090F" w:rsidP="0087090F">
      <w:pPr>
        <w:spacing w:after="0"/>
        <w:ind w:left="2268"/>
        <w:rPr>
          <w:i/>
          <w:szCs w:val="24"/>
        </w:rPr>
      </w:pPr>
      <w:r w:rsidRPr="00383F23">
        <w:rPr>
          <w:i/>
          <w:szCs w:val="24"/>
        </w:rPr>
        <w:t xml:space="preserve">Huszár Zoltán polgármester illetménye és költségtérítése </w:t>
      </w:r>
    </w:p>
    <w:p w14:paraId="6B0EEF13" w14:textId="77777777" w:rsidR="0087090F" w:rsidRPr="00383F23" w:rsidRDefault="0087090F" w:rsidP="0087090F">
      <w:pPr>
        <w:spacing w:after="0"/>
        <w:ind w:left="2268"/>
        <w:contextualSpacing/>
        <w:rPr>
          <w:i/>
          <w:szCs w:val="24"/>
        </w:rPr>
      </w:pPr>
      <w:r w:rsidRPr="00383F23">
        <w:rPr>
          <w:i/>
          <w:szCs w:val="24"/>
        </w:rPr>
        <w:t xml:space="preserve">5/2022.(I.26.) Kt.sz.                                                </w:t>
      </w:r>
      <w:r>
        <w:rPr>
          <w:i/>
          <w:szCs w:val="24"/>
        </w:rPr>
        <w:t xml:space="preserve"> </w:t>
      </w:r>
      <w:r w:rsidRPr="00383F23">
        <w:rPr>
          <w:i/>
          <w:szCs w:val="24"/>
        </w:rPr>
        <w:t xml:space="preserve">       H a t á r o z a t</w:t>
      </w:r>
    </w:p>
    <w:p w14:paraId="36F69182" w14:textId="77777777" w:rsidR="0087090F" w:rsidRPr="00383F23" w:rsidRDefault="0087090F" w:rsidP="0087090F">
      <w:pPr>
        <w:spacing w:after="0"/>
        <w:ind w:left="2268"/>
        <w:rPr>
          <w:i/>
          <w:szCs w:val="24"/>
        </w:rPr>
      </w:pPr>
      <w:r w:rsidRPr="00383F23">
        <w:rPr>
          <w:i/>
          <w:szCs w:val="24"/>
        </w:rPr>
        <w:t>az alpolgármester tiszteletdíjának megállapítása</w:t>
      </w:r>
    </w:p>
    <w:p w14:paraId="2C38E765" w14:textId="77777777" w:rsidR="0087090F" w:rsidRPr="00383F23" w:rsidRDefault="0087090F" w:rsidP="0087090F">
      <w:pPr>
        <w:spacing w:after="0"/>
        <w:ind w:left="2268"/>
        <w:contextualSpacing/>
        <w:rPr>
          <w:i/>
          <w:szCs w:val="24"/>
        </w:rPr>
      </w:pPr>
      <w:r w:rsidRPr="00383F23">
        <w:rPr>
          <w:i/>
          <w:szCs w:val="24"/>
        </w:rPr>
        <w:t xml:space="preserve">7/2022.(I.26.) Kt.sz.                                                  </w:t>
      </w:r>
      <w:r>
        <w:rPr>
          <w:i/>
          <w:szCs w:val="24"/>
        </w:rPr>
        <w:t xml:space="preserve"> </w:t>
      </w:r>
      <w:r w:rsidRPr="00383F23">
        <w:rPr>
          <w:i/>
          <w:szCs w:val="24"/>
        </w:rPr>
        <w:t xml:space="preserve">      H a t á r o z a t</w:t>
      </w:r>
    </w:p>
    <w:p w14:paraId="1E11C5E4" w14:textId="77777777" w:rsidR="0087090F" w:rsidRPr="00383F23" w:rsidRDefault="0087090F" w:rsidP="0087090F">
      <w:pPr>
        <w:spacing w:after="0"/>
        <w:ind w:left="2268"/>
        <w:contextualSpacing/>
        <w:rPr>
          <w:i/>
          <w:szCs w:val="24"/>
        </w:rPr>
      </w:pPr>
      <w:r w:rsidRPr="00383F23">
        <w:rPr>
          <w:i/>
          <w:szCs w:val="24"/>
        </w:rPr>
        <w:t>a polgármester cafetéria keretösszege megállapítása</w:t>
      </w:r>
    </w:p>
    <w:p w14:paraId="2AE17826" w14:textId="77777777" w:rsidR="0087090F" w:rsidRPr="00383F23" w:rsidRDefault="0087090F" w:rsidP="0087090F">
      <w:pPr>
        <w:spacing w:after="0"/>
        <w:ind w:left="2268"/>
        <w:contextualSpacing/>
        <w:rPr>
          <w:i/>
          <w:szCs w:val="24"/>
        </w:rPr>
      </w:pPr>
      <w:r w:rsidRPr="00383F23">
        <w:rPr>
          <w:i/>
          <w:szCs w:val="24"/>
        </w:rPr>
        <w:t xml:space="preserve">8/2022.(I.26.) Kt.sz.                                                      </w:t>
      </w:r>
      <w:r>
        <w:rPr>
          <w:i/>
          <w:szCs w:val="24"/>
        </w:rPr>
        <w:t xml:space="preserve"> </w:t>
      </w:r>
      <w:r w:rsidRPr="00383F23">
        <w:rPr>
          <w:i/>
          <w:szCs w:val="24"/>
        </w:rPr>
        <w:t xml:space="preserve">  H a t á r o z a t</w:t>
      </w:r>
    </w:p>
    <w:p w14:paraId="26CB05C0" w14:textId="77777777" w:rsidR="0087090F" w:rsidRPr="00383F23" w:rsidRDefault="0087090F" w:rsidP="0087090F">
      <w:pPr>
        <w:ind w:left="2268"/>
        <w:contextualSpacing/>
        <w:rPr>
          <w:i/>
          <w:szCs w:val="24"/>
        </w:rPr>
      </w:pPr>
      <w:r w:rsidRPr="00383F23">
        <w:rPr>
          <w:i/>
          <w:szCs w:val="24"/>
        </w:rPr>
        <w:t>Mosolyvár Óvoda és Mini Bölcsőde nyári zárva tartási rendjének meghatározása</w:t>
      </w:r>
    </w:p>
    <w:p w14:paraId="55A85637" w14:textId="77777777" w:rsidR="0087090F" w:rsidRPr="00383F23" w:rsidRDefault="0087090F" w:rsidP="0087090F">
      <w:pPr>
        <w:ind w:left="2268"/>
        <w:contextualSpacing/>
        <w:rPr>
          <w:i/>
          <w:szCs w:val="24"/>
        </w:rPr>
      </w:pPr>
      <w:r w:rsidRPr="00383F23">
        <w:rPr>
          <w:i/>
          <w:szCs w:val="24"/>
        </w:rPr>
        <w:t xml:space="preserve">9/2022.(I.26.) Kt.sz.                                                      </w:t>
      </w:r>
      <w:r>
        <w:rPr>
          <w:i/>
          <w:szCs w:val="24"/>
        </w:rPr>
        <w:t xml:space="preserve"> </w:t>
      </w:r>
      <w:r w:rsidRPr="00383F23">
        <w:rPr>
          <w:i/>
          <w:szCs w:val="24"/>
        </w:rPr>
        <w:t xml:space="preserve">  H a t á r o z a t</w:t>
      </w:r>
    </w:p>
    <w:p w14:paraId="3600500D" w14:textId="77777777" w:rsidR="0087090F" w:rsidRPr="00383F23" w:rsidRDefault="0087090F" w:rsidP="0087090F">
      <w:pPr>
        <w:spacing w:after="0"/>
        <w:ind w:left="2268"/>
        <w:rPr>
          <w:rStyle w:val="Szvegtrzs5Nemflkvr"/>
          <w:rFonts w:eastAsia="Calibri"/>
          <w:b w:val="0"/>
          <w:bCs w:val="0"/>
          <w:i/>
          <w:szCs w:val="24"/>
        </w:rPr>
      </w:pPr>
      <w:r w:rsidRPr="00383F23">
        <w:rPr>
          <w:i/>
          <w:szCs w:val="24"/>
        </w:rPr>
        <w:t>Szándéknyilatkozat kiadása a fogorvosi feladatok ellátására</w:t>
      </w:r>
    </w:p>
    <w:p w14:paraId="450BD4EB" w14:textId="77777777" w:rsidR="0087090F" w:rsidRPr="00383F23" w:rsidRDefault="0087090F" w:rsidP="0087090F">
      <w:pPr>
        <w:spacing w:after="0"/>
        <w:ind w:left="2268"/>
        <w:contextualSpacing/>
        <w:rPr>
          <w:i/>
          <w:szCs w:val="24"/>
        </w:rPr>
      </w:pPr>
      <w:r w:rsidRPr="00383F23">
        <w:rPr>
          <w:i/>
          <w:szCs w:val="24"/>
        </w:rPr>
        <w:t xml:space="preserve">10/2022.(I.26.) Kt.sz.                                 </w:t>
      </w:r>
      <w:r>
        <w:rPr>
          <w:i/>
          <w:szCs w:val="24"/>
        </w:rPr>
        <w:t xml:space="preserve">                    </w:t>
      </w:r>
      <w:r w:rsidRPr="00383F23">
        <w:rPr>
          <w:i/>
          <w:szCs w:val="24"/>
        </w:rPr>
        <w:t xml:space="preserve"> </w:t>
      </w:r>
      <w:r>
        <w:rPr>
          <w:i/>
          <w:szCs w:val="24"/>
        </w:rPr>
        <w:t>H</w:t>
      </w:r>
      <w:r w:rsidRPr="00383F23">
        <w:rPr>
          <w:i/>
          <w:szCs w:val="24"/>
        </w:rPr>
        <w:t xml:space="preserve"> a t á r o z a t</w:t>
      </w:r>
    </w:p>
    <w:p w14:paraId="71F41F2C" w14:textId="77777777" w:rsidR="0087090F" w:rsidRPr="00383F23" w:rsidRDefault="0087090F" w:rsidP="0087090F">
      <w:pPr>
        <w:spacing w:after="0"/>
        <w:ind w:left="2268"/>
        <w:contextualSpacing/>
        <w:rPr>
          <w:rFonts w:eastAsia="Calibri"/>
          <w:i/>
          <w:szCs w:val="24"/>
        </w:rPr>
      </w:pPr>
      <w:r w:rsidRPr="00383F23">
        <w:rPr>
          <w:i/>
          <w:szCs w:val="24"/>
        </w:rPr>
        <w:t>Magyar Falu Programban kiírt pályázatok benyújtása</w:t>
      </w:r>
    </w:p>
    <w:p w14:paraId="3D5CD917" w14:textId="77777777" w:rsidR="0087090F" w:rsidRPr="00383F23" w:rsidRDefault="0087090F" w:rsidP="0087090F">
      <w:pPr>
        <w:spacing w:after="0"/>
        <w:ind w:left="2268"/>
        <w:contextualSpacing/>
        <w:rPr>
          <w:rFonts w:eastAsia="Calibri"/>
          <w:i/>
          <w:szCs w:val="24"/>
        </w:rPr>
      </w:pPr>
      <w:r w:rsidRPr="00383F23">
        <w:rPr>
          <w:rFonts w:eastAsia="Calibri"/>
          <w:i/>
          <w:szCs w:val="24"/>
        </w:rPr>
        <w:t>11/2022. (I.26.) Kt.sz.                                                     H a t á r o z a t</w:t>
      </w:r>
    </w:p>
    <w:p w14:paraId="2E0115CF" w14:textId="77777777" w:rsidR="0087090F" w:rsidRPr="00383F23" w:rsidRDefault="0087090F" w:rsidP="0087090F">
      <w:pPr>
        <w:spacing w:after="0"/>
        <w:ind w:left="2268"/>
        <w:contextualSpacing/>
        <w:rPr>
          <w:rFonts w:eastAsia="Calibri"/>
          <w:i/>
          <w:szCs w:val="24"/>
        </w:rPr>
      </w:pPr>
      <w:r w:rsidRPr="00383F23">
        <w:rPr>
          <w:rFonts w:eastAsia="Calibri"/>
          <w:i/>
          <w:szCs w:val="24"/>
        </w:rPr>
        <w:t xml:space="preserve">MFP/UHK/2022. kódszámú „Út, híd, kerékpárforgalmi létesítmény, vízelvezető rendszer építése/felújítása” pályázat benyújtása </w:t>
      </w:r>
    </w:p>
    <w:p w14:paraId="7AAE607D" w14:textId="77777777" w:rsidR="0087090F" w:rsidRPr="00383F23" w:rsidRDefault="0087090F" w:rsidP="0087090F">
      <w:pPr>
        <w:ind w:left="2268"/>
        <w:contextualSpacing/>
        <w:rPr>
          <w:i/>
          <w:szCs w:val="24"/>
        </w:rPr>
      </w:pPr>
      <w:r w:rsidRPr="00383F23">
        <w:rPr>
          <w:i/>
          <w:szCs w:val="24"/>
        </w:rPr>
        <w:t>12/2022.(I.26.) Kt.sz.                                                       H a t á r o z a t</w:t>
      </w:r>
    </w:p>
    <w:p w14:paraId="0EB8A7C1" w14:textId="77777777" w:rsidR="0087090F" w:rsidRPr="00383F23" w:rsidRDefault="0087090F" w:rsidP="0087090F">
      <w:pPr>
        <w:ind w:left="2268"/>
        <w:contextualSpacing/>
        <w:rPr>
          <w:i/>
          <w:szCs w:val="24"/>
        </w:rPr>
      </w:pPr>
      <w:r w:rsidRPr="00383F23">
        <w:rPr>
          <w:i/>
          <w:szCs w:val="24"/>
        </w:rPr>
        <w:t xml:space="preserve">Fehértó </w:t>
      </w:r>
      <w:proofErr w:type="gramStart"/>
      <w:r w:rsidRPr="00383F23">
        <w:rPr>
          <w:i/>
          <w:szCs w:val="24"/>
        </w:rPr>
        <w:t>Non-profit</w:t>
      </w:r>
      <w:proofErr w:type="gramEnd"/>
      <w:r w:rsidRPr="00383F23">
        <w:rPr>
          <w:i/>
          <w:szCs w:val="24"/>
        </w:rPr>
        <w:t xml:space="preserve"> Kft. 2022. évre vonatkozó üzleti terve elfogadása tárgyában</w:t>
      </w:r>
    </w:p>
    <w:p w14:paraId="5D0852D4" w14:textId="77777777" w:rsidR="0087090F" w:rsidRPr="00383F23" w:rsidRDefault="0087090F" w:rsidP="0087090F">
      <w:pPr>
        <w:ind w:left="2268"/>
        <w:contextualSpacing/>
        <w:rPr>
          <w:i/>
          <w:szCs w:val="24"/>
        </w:rPr>
      </w:pPr>
      <w:r w:rsidRPr="00383F23">
        <w:rPr>
          <w:i/>
          <w:szCs w:val="24"/>
        </w:rPr>
        <w:t>13/2022.(I.26.) Kt.sz.                                                       H a t á r o z a t</w:t>
      </w:r>
    </w:p>
    <w:p w14:paraId="235E864E" w14:textId="77777777" w:rsidR="0087090F" w:rsidRPr="00383F23" w:rsidRDefault="0087090F" w:rsidP="0087090F">
      <w:pPr>
        <w:ind w:left="2268"/>
        <w:rPr>
          <w:i/>
          <w:szCs w:val="24"/>
        </w:rPr>
      </w:pPr>
      <w:r w:rsidRPr="00383F23">
        <w:rPr>
          <w:i/>
          <w:szCs w:val="24"/>
        </w:rPr>
        <w:t>a települési ivóvízhálózat rekonstrukciójának megvalósításához szükséges külső források igénylésének kezdeményezéséről</w:t>
      </w:r>
    </w:p>
    <w:p w14:paraId="3B7819C8" w14:textId="77777777" w:rsidR="00F934F4" w:rsidRPr="00327A63" w:rsidRDefault="00F934F4" w:rsidP="00F934F4">
      <w:pPr>
        <w:spacing w:after="120"/>
        <w:ind w:left="2268"/>
        <w:jc w:val="both"/>
        <w:rPr>
          <w:b/>
          <w:i/>
          <w:iCs/>
          <w:szCs w:val="24"/>
        </w:rPr>
      </w:pPr>
    </w:p>
    <w:p w14:paraId="3F89E368" w14:textId="2E1E5F13" w:rsidR="00005A90" w:rsidRDefault="00744ABF" w:rsidP="00005A90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27E5F1C9" w14:textId="77777777" w:rsidR="00005A90" w:rsidRDefault="00005A90" w:rsidP="00005A90">
      <w:pPr>
        <w:spacing w:after="0" w:line="240" w:lineRule="auto"/>
        <w:jc w:val="center"/>
        <w:rPr>
          <w:szCs w:val="24"/>
        </w:rPr>
      </w:pPr>
    </w:p>
    <w:p w14:paraId="3B79802A" w14:textId="77777777" w:rsidR="00005A90" w:rsidRDefault="00005A90" w:rsidP="00005A90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3F36A46C" w14:textId="77777777" w:rsidR="00005A90" w:rsidRDefault="00005A90" w:rsidP="00005A90">
      <w:pPr>
        <w:spacing w:after="0" w:line="240" w:lineRule="auto"/>
        <w:rPr>
          <w:szCs w:val="24"/>
        </w:rPr>
      </w:pPr>
    </w:p>
    <w:p w14:paraId="19CCE97D" w14:textId="77777777" w:rsidR="00005A90" w:rsidRDefault="00005A90" w:rsidP="00005A90">
      <w:pPr>
        <w:spacing w:after="0" w:line="240" w:lineRule="auto"/>
        <w:jc w:val="center"/>
        <w:rPr>
          <w:szCs w:val="24"/>
        </w:rPr>
      </w:pPr>
    </w:p>
    <w:p w14:paraId="65262B43" w14:textId="77777777" w:rsidR="00005A90" w:rsidRDefault="00005A90" w:rsidP="00005A90">
      <w:pPr>
        <w:spacing w:after="0" w:line="240" w:lineRule="auto"/>
        <w:jc w:val="center"/>
        <w:rPr>
          <w:szCs w:val="24"/>
        </w:rPr>
      </w:pPr>
    </w:p>
    <w:p w14:paraId="045694CA" w14:textId="4D135DBB" w:rsidR="00005A90" w:rsidRPr="00FA78C1" w:rsidRDefault="00005A90" w:rsidP="00005A90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lastRenderedPageBreak/>
        <w:tab/>
      </w:r>
      <w:r w:rsidR="00280FC4">
        <w:rPr>
          <w:szCs w:val="24"/>
        </w:rPr>
        <w:t>Huszár Zoltán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0896CEFF" w14:textId="3EAF71F2" w:rsidR="00005A90" w:rsidRPr="00FA78C1" w:rsidRDefault="00005A90" w:rsidP="00005A90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1C8FB64D" w14:textId="7E277C7C" w:rsidR="00005A90" w:rsidRDefault="00005A90" w:rsidP="00005A90">
      <w:pPr>
        <w:spacing w:after="0" w:line="240" w:lineRule="auto"/>
        <w:jc w:val="center"/>
        <w:rPr>
          <w:szCs w:val="24"/>
        </w:rPr>
      </w:pPr>
    </w:p>
    <w:p w14:paraId="4BDFA585" w14:textId="77777777" w:rsidR="00B11B79" w:rsidRDefault="00B11B79" w:rsidP="00005A90">
      <w:pPr>
        <w:spacing w:after="0" w:line="240" w:lineRule="auto"/>
        <w:jc w:val="center"/>
        <w:rPr>
          <w:szCs w:val="24"/>
        </w:rPr>
      </w:pPr>
    </w:p>
    <w:p w14:paraId="50515B26" w14:textId="33E77F06" w:rsidR="00005A90" w:rsidRDefault="00005A90" w:rsidP="00005A90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5300D41B" w14:textId="7451322F" w:rsidR="00CA658B" w:rsidRDefault="00CA658B" w:rsidP="00005A90">
      <w:pPr>
        <w:spacing w:after="0" w:line="240" w:lineRule="auto"/>
        <w:jc w:val="center"/>
        <w:rPr>
          <w:szCs w:val="24"/>
        </w:rPr>
      </w:pPr>
    </w:p>
    <w:p w14:paraId="69FF31D4" w14:textId="77777777" w:rsidR="00B11B79" w:rsidRDefault="00B11B79" w:rsidP="00005A90">
      <w:pPr>
        <w:spacing w:after="0" w:line="240" w:lineRule="auto"/>
        <w:jc w:val="center"/>
        <w:rPr>
          <w:szCs w:val="24"/>
        </w:rPr>
      </w:pPr>
    </w:p>
    <w:p w14:paraId="36EC999B" w14:textId="77777777" w:rsidR="00005A90" w:rsidRDefault="00005A90" w:rsidP="00005A90">
      <w:pPr>
        <w:spacing w:after="0" w:line="240" w:lineRule="auto"/>
        <w:jc w:val="center"/>
        <w:rPr>
          <w:szCs w:val="24"/>
        </w:rPr>
      </w:pPr>
    </w:p>
    <w:p w14:paraId="2DCD9C09" w14:textId="386109D6" w:rsidR="00005A90" w:rsidRPr="00FA78C1" w:rsidRDefault="00497426" w:rsidP="00005A90">
      <w:pPr>
        <w:spacing w:after="0" w:line="240" w:lineRule="auto"/>
        <w:jc w:val="center"/>
        <w:rPr>
          <w:noProof/>
          <w:szCs w:val="24"/>
        </w:rPr>
      </w:pPr>
      <w:r>
        <w:rPr>
          <w:szCs w:val="24"/>
        </w:rPr>
        <w:t xml:space="preserve"> </w:t>
      </w:r>
      <w:r w:rsidR="00005A90" w:rsidRPr="00FA78C1">
        <w:rPr>
          <w:szCs w:val="24"/>
        </w:rPr>
        <w:t xml:space="preserve">(: </w:t>
      </w:r>
      <w:r w:rsidR="00005A90">
        <w:rPr>
          <w:szCs w:val="24"/>
        </w:rPr>
        <w:t>Csordás Bettina</w:t>
      </w:r>
      <w:r w:rsidR="00005A90" w:rsidRPr="00FA78C1">
        <w:rPr>
          <w:noProof/>
          <w:szCs w:val="24"/>
        </w:rPr>
        <w:t>:)</w:t>
      </w:r>
    </w:p>
    <w:p w14:paraId="72EC6F14" w14:textId="58F48A0D" w:rsidR="00985FBD" w:rsidRDefault="00005A90" w:rsidP="0049742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F0E8" w14:textId="77777777" w:rsidR="00C77889" w:rsidRDefault="00C77889">
      <w:pPr>
        <w:spacing w:after="0" w:line="240" w:lineRule="auto"/>
      </w:pPr>
      <w:r>
        <w:separator/>
      </w:r>
    </w:p>
  </w:endnote>
  <w:endnote w:type="continuationSeparator" w:id="0">
    <w:p w14:paraId="064FB1A6" w14:textId="77777777" w:rsidR="00C77889" w:rsidRDefault="00C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B940" w14:textId="77777777" w:rsidR="00C77889" w:rsidRDefault="00C77889">
      <w:pPr>
        <w:spacing w:after="0" w:line="240" w:lineRule="auto"/>
      </w:pPr>
      <w:r>
        <w:separator/>
      </w:r>
    </w:p>
  </w:footnote>
  <w:footnote w:type="continuationSeparator" w:id="0">
    <w:p w14:paraId="2632BB6A" w14:textId="77777777" w:rsidR="00C77889" w:rsidRDefault="00C7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DE1B20"/>
    <w:multiLevelType w:val="hybridMultilevel"/>
    <w:tmpl w:val="0BA65076"/>
    <w:lvl w:ilvl="0" w:tplc="05EA633A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697693"/>
    <w:multiLevelType w:val="hybridMultilevel"/>
    <w:tmpl w:val="B8E6E1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77C70"/>
    <w:multiLevelType w:val="hybridMultilevel"/>
    <w:tmpl w:val="CFE41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33420"/>
    <w:multiLevelType w:val="hybridMultilevel"/>
    <w:tmpl w:val="CC0EAD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A675F"/>
    <w:multiLevelType w:val="hybridMultilevel"/>
    <w:tmpl w:val="E4066DCA"/>
    <w:lvl w:ilvl="0" w:tplc="843E9D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6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B5D54"/>
    <w:multiLevelType w:val="hybridMultilevel"/>
    <w:tmpl w:val="DD8C08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6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05A90"/>
    <w:rsid w:val="000109EC"/>
    <w:rsid w:val="00052D30"/>
    <w:rsid w:val="00071F3E"/>
    <w:rsid w:val="00077456"/>
    <w:rsid w:val="00084B85"/>
    <w:rsid w:val="000C7017"/>
    <w:rsid w:val="000E7F5B"/>
    <w:rsid w:val="0011540A"/>
    <w:rsid w:val="00136579"/>
    <w:rsid w:val="00140673"/>
    <w:rsid w:val="00141250"/>
    <w:rsid w:val="00161FF7"/>
    <w:rsid w:val="00184059"/>
    <w:rsid w:val="001B25D5"/>
    <w:rsid w:val="001F29DC"/>
    <w:rsid w:val="001F4E0A"/>
    <w:rsid w:val="00206C92"/>
    <w:rsid w:val="00230A35"/>
    <w:rsid w:val="0026078A"/>
    <w:rsid w:val="002765AC"/>
    <w:rsid w:val="00280FC4"/>
    <w:rsid w:val="00290A77"/>
    <w:rsid w:val="002947E0"/>
    <w:rsid w:val="002B6108"/>
    <w:rsid w:val="002B68C4"/>
    <w:rsid w:val="002D6E70"/>
    <w:rsid w:val="002E0D07"/>
    <w:rsid w:val="003473F6"/>
    <w:rsid w:val="00357107"/>
    <w:rsid w:val="003742B4"/>
    <w:rsid w:val="00377600"/>
    <w:rsid w:val="00391EA5"/>
    <w:rsid w:val="003B46D8"/>
    <w:rsid w:val="003B68A8"/>
    <w:rsid w:val="003C4AC8"/>
    <w:rsid w:val="003C668D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2760"/>
    <w:rsid w:val="004875D2"/>
    <w:rsid w:val="00497426"/>
    <w:rsid w:val="004A1E38"/>
    <w:rsid w:val="004A4AA9"/>
    <w:rsid w:val="004B7AB1"/>
    <w:rsid w:val="004D0389"/>
    <w:rsid w:val="004D5368"/>
    <w:rsid w:val="004F63BF"/>
    <w:rsid w:val="00537245"/>
    <w:rsid w:val="00550CEF"/>
    <w:rsid w:val="005612FD"/>
    <w:rsid w:val="0056324F"/>
    <w:rsid w:val="00570823"/>
    <w:rsid w:val="005742C8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C1C98"/>
    <w:rsid w:val="006D2FEB"/>
    <w:rsid w:val="006D7F60"/>
    <w:rsid w:val="0070159F"/>
    <w:rsid w:val="00715084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09D6"/>
    <w:rsid w:val="0081201C"/>
    <w:rsid w:val="008200F7"/>
    <w:rsid w:val="008548A6"/>
    <w:rsid w:val="00861A1F"/>
    <w:rsid w:val="00870801"/>
    <w:rsid w:val="0087090F"/>
    <w:rsid w:val="008723CD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2442B"/>
    <w:rsid w:val="00A30E63"/>
    <w:rsid w:val="00A31A7A"/>
    <w:rsid w:val="00A473F9"/>
    <w:rsid w:val="00A64018"/>
    <w:rsid w:val="00A71107"/>
    <w:rsid w:val="00A941D8"/>
    <w:rsid w:val="00AE1C0E"/>
    <w:rsid w:val="00AF6EFB"/>
    <w:rsid w:val="00B11B79"/>
    <w:rsid w:val="00B2077D"/>
    <w:rsid w:val="00B248D1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45B4A"/>
    <w:rsid w:val="00C6765B"/>
    <w:rsid w:val="00C73E78"/>
    <w:rsid w:val="00C7666A"/>
    <w:rsid w:val="00C77889"/>
    <w:rsid w:val="00C77AC4"/>
    <w:rsid w:val="00C91073"/>
    <w:rsid w:val="00C9749D"/>
    <w:rsid w:val="00CA658B"/>
    <w:rsid w:val="00CB2425"/>
    <w:rsid w:val="00CC76D1"/>
    <w:rsid w:val="00CD28FD"/>
    <w:rsid w:val="00CD3FD4"/>
    <w:rsid w:val="00CF268F"/>
    <w:rsid w:val="00D054A5"/>
    <w:rsid w:val="00D15063"/>
    <w:rsid w:val="00D24F9F"/>
    <w:rsid w:val="00D447B8"/>
    <w:rsid w:val="00D454DA"/>
    <w:rsid w:val="00D52A8C"/>
    <w:rsid w:val="00D647D0"/>
    <w:rsid w:val="00D6715C"/>
    <w:rsid w:val="00D724B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A591A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934F4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  <w:style w:type="character" w:customStyle="1" w:styleId="WW8Num1z8">
    <w:name w:val="WW8Num1z8"/>
    <w:rsid w:val="00280FC4"/>
  </w:style>
  <w:style w:type="paragraph" w:customStyle="1" w:styleId="CharCharCharCharChar2CharCharChar">
    <w:name w:val="Char Char Char Char Char2 Char Char Char"/>
    <w:basedOn w:val="Norml"/>
    <w:rsid w:val="005742C8"/>
    <w:pPr>
      <w:spacing w:after="160" w:line="240" w:lineRule="exact"/>
      <w:ind w:left="357" w:hanging="35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2CharCharChar0">
    <w:name w:val="Char Char Char Char Char2 Char Char Char"/>
    <w:basedOn w:val="Norml"/>
    <w:rsid w:val="004D0389"/>
    <w:pPr>
      <w:spacing w:after="160" w:line="240" w:lineRule="exact"/>
      <w:ind w:left="357" w:hanging="35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zvegtrzs5Nemflkvr">
    <w:name w:val="Szövegtörzs (5) + Nem félkövér"/>
    <w:basedOn w:val="Bekezdsalapbettpusa"/>
    <w:rsid w:val="00C45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CharCharCharCharChar2CharCharChar1">
    <w:name w:val=" Char Char Char Char Char2 Char Char Char"/>
    <w:basedOn w:val="Norml"/>
    <w:rsid w:val="0087090F"/>
    <w:pPr>
      <w:spacing w:after="160" w:line="240" w:lineRule="exact"/>
      <w:ind w:left="357" w:hanging="357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4</cp:revision>
  <cp:lastPrinted>2021-11-25T10:06:00Z</cp:lastPrinted>
  <dcterms:created xsi:type="dcterms:W3CDTF">2022-02-03T09:45:00Z</dcterms:created>
  <dcterms:modified xsi:type="dcterms:W3CDTF">2022-02-24T09:28:00Z</dcterms:modified>
</cp:coreProperties>
</file>